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A53" w:rsidRDefault="00DC279D" w:rsidP="008D5D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Интерактивный </w:t>
      </w:r>
      <w:r w:rsidR="008D5D0E">
        <w:rPr>
          <w:rFonts w:ascii="Times New Roman" w:hAnsi="Times New Roman" w:cs="Times New Roman"/>
          <w:sz w:val="28"/>
          <w:szCs w:val="28"/>
        </w:rPr>
        <w:t>проект «</w:t>
      </w:r>
      <w:proofErr w:type="spellStart"/>
      <w:r w:rsidR="00DF19D2">
        <w:rPr>
          <w:rFonts w:ascii="Times New Roman" w:hAnsi="Times New Roman" w:cs="Times New Roman"/>
          <w:sz w:val="28"/>
          <w:szCs w:val="28"/>
        </w:rPr>
        <w:t>ЧитаемВместе</w:t>
      </w:r>
      <w:proofErr w:type="spellEnd"/>
      <w:r w:rsidR="00BE5F30">
        <w:rPr>
          <w:rFonts w:ascii="Times New Roman" w:hAnsi="Times New Roman" w:cs="Times New Roman"/>
          <w:sz w:val="28"/>
          <w:szCs w:val="28"/>
        </w:rPr>
        <w:t>»</w:t>
      </w:r>
    </w:p>
    <w:p w:rsidR="0066382E" w:rsidRDefault="0066382E" w:rsidP="008D5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D4805">
        <w:rPr>
          <w:rFonts w:ascii="Times New Roman" w:hAnsi="Times New Roman" w:cs="Times New Roman"/>
          <w:sz w:val="28"/>
          <w:szCs w:val="28"/>
        </w:rPr>
        <w:t>Пандемия. Сложившаяся ситуация в мире поставила всё современное сообщество в затр</w:t>
      </w:r>
      <w:r w:rsidR="003A3A7C">
        <w:rPr>
          <w:rFonts w:ascii="Times New Roman" w:hAnsi="Times New Roman" w:cs="Times New Roman"/>
          <w:sz w:val="28"/>
          <w:szCs w:val="28"/>
        </w:rPr>
        <w:t xml:space="preserve">уднительное положение, заставило </w:t>
      </w:r>
      <w:r w:rsidR="005D4805">
        <w:rPr>
          <w:rFonts w:ascii="Times New Roman" w:hAnsi="Times New Roman" w:cs="Times New Roman"/>
          <w:sz w:val="28"/>
          <w:szCs w:val="28"/>
        </w:rPr>
        <w:t xml:space="preserve"> задуматься и находить новые пути решения.</w:t>
      </w:r>
    </w:p>
    <w:p w:rsidR="005D4805" w:rsidRDefault="005D4805" w:rsidP="008D5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Цифровая революция набирает скорость</w:t>
      </w:r>
      <w:r w:rsidR="00CC684B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 xml:space="preserve"> каждым днём предлагая на рынке</w:t>
      </w:r>
      <w:r w:rsidR="00CC684B">
        <w:rPr>
          <w:rFonts w:ascii="Times New Roman" w:hAnsi="Times New Roman" w:cs="Times New Roman"/>
          <w:sz w:val="28"/>
          <w:szCs w:val="28"/>
        </w:rPr>
        <w:t xml:space="preserve"> всевозможные онлайн-приложения и сервисы. Что даёт возможность современному воспитателю саморазвиваться и самосовершенствоваться. </w:t>
      </w:r>
    </w:p>
    <w:p w:rsidR="00CC684B" w:rsidRDefault="00CC684B" w:rsidP="008D5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Разработанный мною </w:t>
      </w:r>
      <w:r w:rsidR="002B2636">
        <w:rPr>
          <w:rFonts w:ascii="Times New Roman" w:hAnsi="Times New Roman" w:cs="Times New Roman"/>
          <w:sz w:val="28"/>
          <w:szCs w:val="28"/>
        </w:rPr>
        <w:t xml:space="preserve">интерактивный </w:t>
      </w:r>
      <w:r>
        <w:rPr>
          <w:rFonts w:ascii="Times New Roman" w:hAnsi="Times New Roman" w:cs="Times New Roman"/>
          <w:sz w:val="28"/>
          <w:szCs w:val="28"/>
        </w:rPr>
        <w:t>проект «</w:t>
      </w:r>
      <w:proofErr w:type="spellStart"/>
      <w:r w:rsidR="00056125">
        <w:rPr>
          <w:rFonts w:ascii="Times New Roman" w:hAnsi="Times New Roman" w:cs="Times New Roman"/>
          <w:sz w:val="28"/>
          <w:szCs w:val="28"/>
        </w:rPr>
        <w:t>ЧитаемВместе</w:t>
      </w:r>
      <w:proofErr w:type="spellEnd"/>
      <w:r w:rsidR="00056125">
        <w:rPr>
          <w:rFonts w:ascii="Times New Roman" w:hAnsi="Times New Roman" w:cs="Times New Roman"/>
          <w:sz w:val="28"/>
          <w:szCs w:val="28"/>
        </w:rPr>
        <w:t>» стал</w:t>
      </w:r>
      <w:r>
        <w:rPr>
          <w:rFonts w:ascii="Times New Roman" w:hAnsi="Times New Roman" w:cs="Times New Roman"/>
          <w:sz w:val="28"/>
          <w:szCs w:val="28"/>
        </w:rPr>
        <w:t xml:space="preserve"> моим ответом на вызов времени и изменение реальности. Моя идея возникла </w:t>
      </w:r>
      <w:r w:rsidR="002B2636">
        <w:rPr>
          <w:rFonts w:ascii="Times New Roman" w:hAnsi="Times New Roman" w:cs="Times New Roman"/>
          <w:sz w:val="28"/>
          <w:szCs w:val="28"/>
        </w:rPr>
        <w:t>ещё в период пандемии</w:t>
      </w:r>
      <w:r w:rsidR="0051159F">
        <w:rPr>
          <w:rFonts w:ascii="Times New Roman" w:hAnsi="Times New Roman" w:cs="Times New Roman"/>
          <w:sz w:val="28"/>
          <w:szCs w:val="28"/>
        </w:rPr>
        <w:t xml:space="preserve">, когда общалась со своими детьми и родителями с помощью видео конференции </w:t>
      </w:r>
      <w:r w:rsidR="0051159F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="0051159F">
        <w:rPr>
          <w:rFonts w:ascii="Times New Roman" w:hAnsi="Times New Roman" w:cs="Times New Roman"/>
          <w:sz w:val="28"/>
          <w:szCs w:val="28"/>
        </w:rPr>
        <w:t>. Столкнулась с тем, что н</w:t>
      </w:r>
      <w:r w:rsidR="004F7D3B">
        <w:rPr>
          <w:rFonts w:ascii="Times New Roman" w:hAnsi="Times New Roman" w:cs="Times New Roman"/>
          <w:sz w:val="28"/>
          <w:szCs w:val="28"/>
        </w:rPr>
        <w:t xml:space="preserve">е </w:t>
      </w:r>
      <w:r w:rsidR="00056125">
        <w:rPr>
          <w:rFonts w:ascii="Times New Roman" w:hAnsi="Times New Roman" w:cs="Times New Roman"/>
          <w:sz w:val="28"/>
          <w:szCs w:val="28"/>
        </w:rPr>
        <w:t>каждый родитель</w:t>
      </w:r>
      <w:r w:rsidR="004F7D3B">
        <w:rPr>
          <w:rFonts w:ascii="Times New Roman" w:hAnsi="Times New Roman" w:cs="Times New Roman"/>
          <w:sz w:val="28"/>
          <w:szCs w:val="28"/>
        </w:rPr>
        <w:t xml:space="preserve"> компетентен в вопросе организации интерактивного чтен</w:t>
      </w:r>
      <w:r w:rsidR="00DF19D2">
        <w:rPr>
          <w:rFonts w:ascii="Times New Roman" w:hAnsi="Times New Roman" w:cs="Times New Roman"/>
          <w:sz w:val="28"/>
          <w:szCs w:val="28"/>
        </w:rPr>
        <w:t>ия (чтение с вопросами, обс</w:t>
      </w:r>
      <w:r w:rsidR="00056125">
        <w:rPr>
          <w:rFonts w:ascii="Times New Roman" w:hAnsi="Times New Roman" w:cs="Times New Roman"/>
          <w:sz w:val="28"/>
          <w:szCs w:val="28"/>
        </w:rPr>
        <w:t>уждение прочитанного</w:t>
      </w:r>
      <w:r w:rsidR="007F2459">
        <w:rPr>
          <w:rFonts w:ascii="Times New Roman" w:hAnsi="Times New Roman" w:cs="Times New Roman"/>
          <w:sz w:val="28"/>
          <w:szCs w:val="28"/>
        </w:rPr>
        <w:t>, придумывания интересного задания по прочитанному и т.д.</w:t>
      </w:r>
      <w:r w:rsidR="004F7D3B">
        <w:rPr>
          <w:rFonts w:ascii="Times New Roman" w:hAnsi="Times New Roman" w:cs="Times New Roman"/>
          <w:sz w:val="28"/>
          <w:szCs w:val="28"/>
        </w:rPr>
        <w:t>)</w:t>
      </w:r>
      <w:r w:rsidR="0051159F">
        <w:rPr>
          <w:rFonts w:ascii="Times New Roman" w:hAnsi="Times New Roman" w:cs="Times New Roman"/>
          <w:sz w:val="28"/>
          <w:szCs w:val="28"/>
        </w:rPr>
        <w:t>.</w:t>
      </w:r>
    </w:p>
    <w:p w:rsidR="00A4263C" w:rsidRDefault="00A4263C" w:rsidP="008D5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159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Я задумалась, как </w:t>
      </w:r>
      <w:r w:rsidR="00EA7E99">
        <w:rPr>
          <w:rFonts w:ascii="Times New Roman" w:hAnsi="Times New Roman" w:cs="Times New Roman"/>
          <w:sz w:val="28"/>
          <w:szCs w:val="28"/>
        </w:rPr>
        <w:t xml:space="preserve">заинтересовать родителей и </w:t>
      </w:r>
      <w:r w:rsidR="00DE0CAB">
        <w:rPr>
          <w:rFonts w:ascii="Times New Roman" w:hAnsi="Times New Roman" w:cs="Times New Roman"/>
          <w:sz w:val="28"/>
          <w:szCs w:val="28"/>
        </w:rPr>
        <w:t>согласовать с</w:t>
      </w:r>
      <w:r w:rsidR="00EA7E99">
        <w:rPr>
          <w:rFonts w:ascii="Times New Roman" w:hAnsi="Times New Roman" w:cs="Times New Roman"/>
          <w:sz w:val="28"/>
          <w:szCs w:val="28"/>
        </w:rPr>
        <w:t xml:space="preserve"> ними </w:t>
      </w:r>
      <w:r w:rsidR="00DE0CAB">
        <w:rPr>
          <w:rFonts w:ascii="Times New Roman" w:hAnsi="Times New Roman" w:cs="Times New Roman"/>
          <w:sz w:val="28"/>
          <w:szCs w:val="28"/>
        </w:rPr>
        <w:t>пути решения</w:t>
      </w:r>
      <w:r w:rsidR="00EA7E99">
        <w:rPr>
          <w:rFonts w:ascii="Times New Roman" w:hAnsi="Times New Roman" w:cs="Times New Roman"/>
          <w:sz w:val="28"/>
          <w:szCs w:val="28"/>
        </w:rPr>
        <w:t xml:space="preserve"> данной проблемы с учётом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0CAB">
        <w:rPr>
          <w:rFonts w:ascii="Times New Roman" w:hAnsi="Times New Roman" w:cs="Times New Roman"/>
          <w:sz w:val="28"/>
          <w:szCs w:val="28"/>
        </w:rPr>
        <w:t xml:space="preserve">их </w:t>
      </w:r>
      <w:r w:rsidR="00EA7E99">
        <w:rPr>
          <w:rFonts w:ascii="Times New Roman" w:hAnsi="Times New Roman" w:cs="Times New Roman"/>
          <w:sz w:val="28"/>
          <w:szCs w:val="28"/>
        </w:rPr>
        <w:t xml:space="preserve">занятости и </w:t>
      </w:r>
      <w:r w:rsidR="00DE0CAB">
        <w:rPr>
          <w:rFonts w:ascii="Times New Roman" w:hAnsi="Times New Roman" w:cs="Times New Roman"/>
          <w:sz w:val="28"/>
          <w:szCs w:val="28"/>
        </w:rPr>
        <w:t>недостаточности времени, а также дать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0CAB">
        <w:rPr>
          <w:rFonts w:ascii="Times New Roman" w:hAnsi="Times New Roman" w:cs="Times New Roman"/>
          <w:sz w:val="28"/>
          <w:szCs w:val="28"/>
        </w:rPr>
        <w:t xml:space="preserve">им </w:t>
      </w:r>
      <w:r>
        <w:rPr>
          <w:rFonts w:ascii="Times New Roman" w:hAnsi="Times New Roman" w:cs="Times New Roman"/>
          <w:sz w:val="28"/>
          <w:szCs w:val="28"/>
        </w:rPr>
        <w:t>эффективн</w:t>
      </w:r>
      <w:r w:rsidR="00DE0CAB">
        <w:rPr>
          <w:rFonts w:ascii="Times New Roman" w:hAnsi="Times New Roman" w:cs="Times New Roman"/>
          <w:sz w:val="28"/>
          <w:szCs w:val="28"/>
        </w:rPr>
        <w:t xml:space="preserve">о и успешно взаимодействовать со мной </w:t>
      </w:r>
      <w:r w:rsidR="003A3A7C">
        <w:rPr>
          <w:rFonts w:ascii="Times New Roman" w:hAnsi="Times New Roman" w:cs="Times New Roman"/>
          <w:sz w:val="28"/>
          <w:szCs w:val="28"/>
        </w:rPr>
        <w:t xml:space="preserve">по сложившемуся </w:t>
      </w:r>
      <w:r w:rsidR="00DE0CAB">
        <w:rPr>
          <w:rFonts w:ascii="Times New Roman" w:hAnsi="Times New Roman" w:cs="Times New Roman"/>
          <w:sz w:val="28"/>
          <w:szCs w:val="28"/>
        </w:rPr>
        <w:t>вопросу на</w:t>
      </w:r>
      <w:r>
        <w:rPr>
          <w:rFonts w:ascii="Times New Roman" w:hAnsi="Times New Roman" w:cs="Times New Roman"/>
          <w:sz w:val="28"/>
          <w:szCs w:val="28"/>
        </w:rPr>
        <w:t xml:space="preserve"> благо для развития своего ребёнка. </w:t>
      </w:r>
    </w:p>
    <w:p w:rsidR="00B60169" w:rsidRDefault="00DE0CAB" w:rsidP="008D5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05550" cy="3514725"/>
            <wp:effectExtent l="76200" t="0" r="1905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r w:rsidR="00280CAA">
        <w:rPr>
          <w:rFonts w:ascii="Times New Roman" w:hAnsi="Times New Roman" w:cs="Times New Roman"/>
          <w:sz w:val="28"/>
          <w:szCs w:val="28"/>
        </w:rPr>
        <w:t>Я</w:t>
      </w:r>
      <w:r w:rsidR="00A4263C">
        <w:rPr>
          <w:rFonts w:ascii="Times New Roman" w:hAnsi="Times New Roman" w:cs="Times New Roman"/>
          <w:sz w:val="28"/>
          <w:szCs w:val="28"/>
        </w:rPr>
        <w:t xml:space="preserve"> решила воспользоваться </w:t>
      </w:r>
      <w:r w:rsidR="00B60169">
        <w:rPr>
          <w:rFonts w:ascii="Times New Roman" w:hAnsi="Times New Roman" w:cs="Times New Roman"/>
          <w:sz w:val="28"/>
          <w:szCs w:val="28"/>
        </w:rPr>
        <w:t xml:space="preserve">набором </w:t>
      </w:r>
      <w:proofErr w:type="spellStart"/>
      <w:r w:rsidR="00280CAA">
        <w:rPr>
          <w:rFonts w:ascii="Times New Roman" w:hAnsi="Times New Roman" w:cs="Times New Roman"/>
          <w:sz w:val="28"/>
          <w:szCs w:val="28"/>
          <w:lang w:val="en-US"/>
        </w:rPr>
        <w:t>Goog</w:t>
      </w:r>
      <w:r w:rsidR="00B60169"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spellEnd"/>
      <w:r w:rsidR="00B60169" w:rsidRPr="00B60169">
        <w:rPr>
          <w:rFonts w:ascii="Times New Roman" w:hAnsi="Times New Roman" w:cs="Times New Roman"/>
          <w:sz w:val="28"/>
          <w:szCs w:val="28"/>
        </w:rPr>
        <w:t xml:space="preserve"> </w:t>
      </w:r>
      <w:r w:rsidR="00280CAA">
        <w:rPr>
          <w:rFonts w:ascii="Times New Roman" w:hAnsi="Times New Roman" w:cs="Times New Roman"/>
          <w:sz w:val="28"/>
          <w:szCs w:val="28"/>
        </w:rPr>
        <w:t>приложений</w:t>
      </w:r>
      <w:r w:rsidR="00B60169">
        <w:rPr>
          <w:rFonts w:ascii="Times New Roman" w:hAnsi="Times New Roman" w:cs="Times New Roman"/>
          <w:sz w:val="28"/>
          <w:szCs w:val="28"/>
        </w:rPr>
        <w:t xml:space="preserve">. Создала сайт </w:t>
      </w:r>
      <w:r w:rsidR="00280CAA">
        <w:rPr>
          <w:rFonts w:ascii="Times New Roman" w:hAnsi="Times New Roman" w:cs="Times New Roman"/>
          <w:sz w:val="28"/>
          <w:szCs w:val="28"/>
        </w:rPr>
        <w:t xml:space="preserve">нашей </w:t>
      </w:r>
      <w:r w:rsidR="00B60169">
        <w:rPr>
          <w:rFonts w:ascii="Times New Roman" w:hAnsi="Times New Roman" w:cs="Times New Roman"/>
          <w:sz w:val="28"/>
          <w:szCs w:val="28"/>
        </w:rPr>
        <w:t>группы</w:t>
      </w:r>
      <w:r w:rsidR="00280CAA">
        <w:rPr>
          <w:rFonts w:ascii="Times New Roman" w:hAnsi="Times New Roman" w:cs="Times New Roman"/>
          <w:sz w:val="28"/>
          <w:szCs w:val="28"/>
        </w:rPr>
        <w:t xml:space="preserve"> «Всезнайки»,</w:t>
      </w:r>
      <w:r w:rsidR="00B60169">
        <w:rPr>
          <w:rFonts w:ascii="Times New Roman" w:hAnsi="Times New Roman" w:cs="Times New Roman"/>
          <w:sz w:val="28"/>
          <w:szCs w:val="28"/>
        </w:rPr>
        <w:t xml:space="preserve"> где есть вкладка «</w:t>
      </w:r>
      <w:proofErr w:type="spellStart"/>
      <w:r w:rsidR="00B60169">
        <w:rPr>
          <w:rFonts w:ascii="Times New Roman" w:hAnsi="Times New Roman" w:cs="Times New Roman"/>
          <w:sz w:val="28"/>
          <w:szCs w:val="28"/>
        </w:rPr>
        <w:t>Педагог+родитель</w:t>
      </w:r>
      <w:proofErr w:type="spellEnd"/>
      <w:r w:rsidR="00B60169">
        <w:rPr>
          <w:rFonts w:ascii="Times New Roman" w:hAnsi="Times New Roman" w:cs="Times New Roman"/>
          <w:sz w:val="28"/>
          <w:szCs w:val="28"/>
        </w:rPr>
        <w:t xml:space="preserve">». В этой вкладке есть рубрика </w:t>
      </w:r>
      <w:r w:rsidR="007F2459">
        <w:rPr>
          <w:rFonts w:ascii="Times New Roman" w:hAnsi="Times New Roman" w:cs="Times New Roman"/>
          <w:sz w:val="28"/>
          <w:szCs w:val="28"/>
        </w:rPr>
        <w:t>нашего интерактивного оф</w:t>
      </w:r>
      <w:r w:rsidR="00280CAA">
        <w:rPr>
          <w:rFonts w:ascii="Times New Roman" w:hAnsi="Times New Roman" w:cs="Times New Roman"/>
          <w:sz w:val="28"/>
          <w:szCs w:val="28"/>
        </w:rPr>
        <w:t xml:space="preserve">лайн проекта </w:t>
      </w:r>
      <w:r w:rsidR="00B6016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60169">
        <w:rPr>
          <w:rFonts w:ascii="Times New Roman" w:hAnsi="Times New Roman" w:cs="Times New Roman"/>
          <w:sz w:val="28"/>
          <w:szCs w:val="28"/>
        </w:rPr>
        <w:t>ЧитаемВместе</w:t>
      </w:r>
      <w:proofErr w:type="spellEnd"/>
      <w:r w:rsidR="00B60169">
        <w:rPr>
          <w:rFonts w:ascii="Times New Roman" w:hAnsi="Times New Roman" w:cs="Times New Roman"/>
          <w:sz w:val="28"/>
          <w:szCs w:val="28"/>
        </w:rPr>
        <w:t xml:space="preserve">», куда </w:t>
      </w:r>
      <w:r w:rsidR="00B60169">
        <w:rPr>
          <w:rFonts w:ascii="Times New Roman" w:hAnsi="Times New Roman" w:cs="Times New Roman"/>
          <w:sz w:val="28"/>
          <w:szCs w:val="28"/>
        </w:rPr>
        <w:lastRenderedPageBreak/>
        <w:t>я ежемесячно выкладываю Шпаргалки для родителей</w:t>
      </w:r>
      <w:r w:rsidR="00591C1C">
        <w:rPr>
          <w:rFonts w:ascii="Times New Roman" w:hAnsi="Times New Roman" w:cs="Times New Roman"/>
          <w:sz w:val="28"/>
          <w:szCs w:val="28"/>
        </w:rPr>
        <w:t xml:space="preserve"> в подрубриках</w:t>
      </w:r>
      <w:r w:rsidR="00B60169">
        <w:rPr>
          <w:rFonts w:ascii="Times New Roman" w:hAnsi="Times New Roman" w:cs="Times New Roman"/>
          <w:sz w:val="28"/>
          <w:szCs w:val="28"/>
        </w:rPr>
        <w:t>.</w:t>
      </w:r>
      <w:r w:rsidR="003A3A7C">
        <w:rPr>
          <w:rFonts w:ascii="Times New Roman" w:hAnsi="Times New Roman" w:cs="Times New Roman"/>
          <w:sz w:val="28"/>
          <w:szCs w:val="28"/>
        </w:rPr>
        <w:t xml:space="preserve"> </w:t>
      </w:r>
      <w:r w:rsidR="00F37482">
        <w:rPr>
          <w:rFonts w:ascii="Times New Roman" w:hAnsi="Times New Roman" w:cs="Times New Roman"/>
          <w:sz w:val="28"/>
          <w:szCs w:val="28"/>
        </w:rPr>
        <w:t>Ф</w:t>
      </w:r>
      <w:r w:rsidR="00712642">
        <w:rPr>
          <w:rFonts w:ascii="Times New Roman" w:hAnsi="Times New Roman" w:cs="Times New Roman"/>
          <w:sz w:val="28"/>
          <w:szCs w:val="28"/>
        </w:rPr>
        <w:t>ормы работы оф</w:t>
      </w:r>
      <w:r w:rsidR="002362F7">
        <w:rPr>
          <w:rFonts w:ascii="Times New Roman" w:hAnsi="Times New Roman" w:cs="Times New Roman"/>
          <w:sz w:val="28"/>
          <w:szCs w:val="28"/>
        </w:rPr>
        <w:t xml:space="preserve">лайн </w:t>
      </w:r>
      <w:r w:rsidR="00F37482">
        <w:rPr>
          <w:rFonts w:ascii="Times New Roman" w:hAnsi="Times New Roman" w:cs="Times New Roman"/>
          <w:sz w:val="28"/>
          <w:szCs w:val="28"/>
        </w:rPr>
        <w:t>под</w:t>
      </w:r>
      <w:r w:rsidR="002362F7">
        <w:rPr>
          <w:rFonts w:ascii="Times New Roman" w:hAnsi="Times New Roman" w:cs="Times New Roman"/>
          <w:sz w:val="28"/>
          <w:szCs w:val="28"/>
        </w:rPr>
        <w:t>рубрик</w:t>
      </w:r>
      <w:r w:rsidR="003A3A7C">
        <w:rPr>
          <w:rFonts w:ascii="Times New Roman" w:hAnsi="Times New Roman" w:cs="Times New Roman"/>
          <w:sz w:val="28"/>
          <w:szCs w:val="28"/>
        </w:rPr>
        <w:t>:</w:t>
      </w:r>
    </w:p>
    <w:p w:rsidR="0051159F" w:rsidRPr="0051159F" w:rsidRDefault="00F70056" w:rsidP="008D5D0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3A7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C4E58">
        <w:rPr>
          <w:rFonts w:ascii="Times New Roman" w:hAnsi="Times New Roman" w:cs="Times New Roman"/>
          <w:b/>
          <w:sz w:val="28"/>
          <w:szCs w:val="28"/>
        </w:rPr>
        <w:t>Академия для родителей «</w:t>
      </w:r>
      <w:r w:rsidR="006D6BF7" w:rsidRPr="003A3A7C">
        <w:rPr>
          <w:rFonts w:ascii="Times New Roman" w:hAnsi="Times New Roman" w:cs="Times New Roman"/>
          <w:b/>
          <w:sz w:val="28"/>
          <w:szCs w:val="28"/>
        </w:rPr>
        <w:t xml:space="preserve">Растим </w:t>
      </w:r>
      <w:r w:rsidR="003021F3" w:rsidRPr="003A3A7C">
        <w:rPr>
          <w:rFonts w:ascii="Times New Roman" w:hAnsi="Times New Roman" w:cs="Times New Roman"/>
          <w:b/>
          <w:sz w:val="28"/>
          <w:szCs w:val="28"/>
        </w:rPr>
        <w:t>читателя</w:t>
      </w:r>
      <w:r w:rsidR="00712642">
        <w:rPr>
          <w:rFonts w:ascii="Times New Roman" w:hAnsi="Times New Roman" w:cs="Times New Roman"/>
          <w:b/>
          <w:sz w:val="28"/>
          <w:szCs w:val="28"/>
        </w:rPr>
        <w:t xml:space="preserve"> вместе» </w:t>
      </w:r>
      <w:r w:rsidR="00506880" w:rsidRPr="00F70056">
        <w:rPr>
          <w:rFonts w:ascii="Times New Roman" w:hAnsi="Times New Roman" w:cs="Times New Roman"/>
          <w:sz w:val="28"/>
          <w:szCs w:val="28"/>
        </w:rPr>
        <w:t>-</w:t>
      </w:r>
      <w:r w:rsidRPr="00F700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="003A3A7C">
        <w:rPr>
          <w:rFonts w:ascii="Times New Roman" w:hAnsi="Times New Roman" w:cs="Times New Roman"/>
          <w:sz w:val="28"/>
          <w:szCs w:val="28"/>
        </w:rPr>
        <w:t xml:space="preserve">последовательный набор </w:t>
      </w:r>
      <w:proofErr w:type="spellStart"/>
      <w:r w:rsidR="00B60169" w:rsidRPr="00F70056">
        <w:rPr>
          <w:rFonts w:ascii="Times New Roman" w:hAnsi="Times New Roman" w:cs="Times New Roman"/>
          <w:sz w:val="28"/>
          <w:szCs w:val="28"/>
          <w:lang w:val="en-US"/>
        </w:rPr>
        <w:t>Googl</w:t>
      </w:r>
      <w:proofErr w:type="spellEnd"/>
      <w:r w:rsidR="003A3A7C">
        <w:rPr>
          <w:rFonts w:ascii="Times New Roman" w:hAnsi="Times New Roman" w:cs="Times New Roman"/>
          <w:sz w:val="28"/>
          <w:szCs w:val="28"/>
        </w:rPr>
        <w:t xml:space="preserve"> презентаций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A3A7C">
        <w:rPr>
          <w:rFonts w:ascii="Times New Roman" w:hAnsi="Times New Roman" w:cs="Times New Roman"/>
          <w:sz w:val="28"/>
          <w:szCs w:val="28"/>
        </w:rPr>
        <w:t>Главный с</w:t>
      </w:r>
      <w:r>
        <w:rPr>
          <w:rFonts w:ascii="Times New Roman" w:hAnsi="Times New Roman" w:cs="Times New Roman"/>
          <w:sz w:val="28"/>
          <w:szCs w:val="28"/>
        </w:rPr>
        <w:t xml:space="preserve">мысл </w:t>
      </w:r>
      <w:r w:rsidR="003A3A7C">
        <w:rPr>
          <w:rFonts w:ascii="Times New Roman" w:hAnsi="Times New Roman" w:cs="Times New Roman"/>
          <w:sz w:val="28"/>
          <w:szCs w:val="28"/>
        </w:rPr>
        <w:t xml:space="preserve">которых: </w:t>
      </w:r>
      <w:r>
        <w:rPr>
          <w:rFonts w:ascii="Times New Roman" w:hAnsi="Times New Roman" w:cs="Times New Roman"/>
          <w:sz w:val="28"/>
          <w:szCs w:val="28"/>
        </w:rPr>
        <w:t xml:space="preserve">поддержать родителей в </w:t>
      </w:r>
      <w:r w:rsidR="00506880">
        <w:rPr>
          <w:rFonts w:ascii="Times New Roman" w:hAnsi="Times New Roman" w:cs="Times New Roman"/>
          <w:sz w:val="28"/>
          <w:szCs w:val="28"/>
        </w:rPr>
        <w:t xml:space="preserve">выборе книг для чтения с детьми, как традиционных, так и современных писателей с </w:t>
      </w:r>
      <w:r w:rsidR="003A3A7C">
        <w:rPr>
          <w:rFonts w:ascii="Times New Roman" w:hAnsi="Times New Roman" w:cs="Times New Roman"/>
          <w:sz w:val="28"/>
          <w:szCs w:val="28"/>
        </w:rPr>
        <w:t>у</w:t>
      </w:r>
      <w:r w:rsidR="00280CAA">
        <w:rPr>
          <w:rFonts w:ascii="Times New Roman" w:hAnsi="Times New Roman" w:cs="Times New Roman"/>
          <w:sz w:val="28"/>
          <w:szCs w:val="28"/>
        </w:rPr>
        <w:t>четом возрастных особенностей, интересов детей, с образовательной тематикой нашего детского сада, а также с учетом юбилеев книг и писателей.</w:t>
      </w:r>
      <w:r>
        <w:rPr>
          <w:rFonts w:ascii="Times New Roman" w:hAnsi="Times New Roman" w:cs="Times New Roman"/>
          <w:sz w:val="28"/>
          <w:szCs w:val="28"/>
        </w:rPr>
        <w:t xml:space="preserve"> Советы </w:t>
      </w:r>
      <w:r w:rsidR="00712642">
        <w:rPr>
          <w:rFonts w:ascii="Times New Roman" w:hAnsi="Times New Roman" w:cs="Times New Roman"/>
          <w:sz w:val="28"/>
          <w:szCs w:val="28"/>
        </w:rPr>
        <w:t xml:space="preserve">для родителей, </w:t>
      </w:r>
      <w:r>
        <w:rPr>
          <w:rFonts w:ascii="Times New Roman" w:hAnsi="Times New Roman" w:cs="Times New Roman"/>
          <w:sz w:val="28"/>
          <w:szCs w:val="28"/>
        </w:rPr>
        <w:t>что и как можно рассказать ребёнку о детских писателях и их творчестве. Что можно обсудить совместно с ребёнком во время чтения. Какими заданиями можно разнообразить чтение, чтобы развивать у детей воображение, кр</w:t>
      </w:r>
      <w:r w:rsidR="00F37482">
        <w:rPr>
          <w:rFonts w:ascii="Times New Roman" w:hAnsi="Times New Roman" w:cs="Times New Roman"/>
          <w:sz w:val="28"/>
          <w:szCs w:val="28"/>
        </w:rPr>
        <w:t xml:space="preserve">еативное и критическое мышление (например, методическая разработка посвящённая юбилею </w:t>
      </w:r>
      <w:proofErr w:type="spellStart"/>
      <w:proofErr w:type="gramStart"/>
      <w:r w:rsidR="00F37482">
        <w:rPr>
          <w:rFonts w:ascii="Times New Roman" w:hAnsi="Times New Roman" w:cs="Times New Roman"/>
          <w:sz w:val="28"/>
          <w:szCs w:val="28"/>
        </w:rPr>
        <w:t>А.Барто</w:t>
      </w:r>
      <w:proofErr w:type="spellEnd"/>
      <w:r w:rsidR="008D5D0E">
        <w:rPr>
          <w:rFonts w:ascii="Times New Roman" w:hAnsi="Times New Roman" w:cs="Times New Roman"/>
          <w:sz w:val="28"/>
          <w:szCs w:val="28"/>
        </w:rPr>
        <w:t xml:space="preserve"> </w:t>
      </w:r>
      <w:r w:rsidR="00F37482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anchor="slide=id.g742e3e7cd_1_16" w:history="1">
        <w:r w:rsidR="008D5D0E" w:rsidRPr="00EF7E18">
          <w:rPr>
            <w:rStyle w:val="a4"/>
            <w:rFonts w:ascii="Times New Roman" w:hAnsi="Times New Roman" w:cs="Times New Roman"/>
            <w:sz w:val="28"/>
            <w:szCs w:val="28"/>
          </w:rPr>
          <w:t>https://docs.google.com/presentation/d/1f7oWHtq9WgCU5afABOILQGV890xv2chOyxVXYliucqg/edit#slide=id.g742e3e7cd_1_16</w:t>
        </w:r>
        <w:proofErr w:type="gramEnd"/>
      </w:hyperlink>
      <w:r w:rsidR="00F37482">
        <w:rPr>
          <w:rFonts w:ascii="Times New Roman" w:hAnsi="Times New Roman" w:cs="Times New Roman"/>
          <w:sz w:val="28"/>
          <w:szCs w:val="28"/>
        </w:rPr>
        <w:t>)</w:t>
      </w:r>
    </w:p>
    <w:p w:rsidR="00F2476E" w:rsidRPr="00CC31BA" w:rsidRDefault="003A3A7C" w:rsidP="00E96C7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некоторые задания носят творческий характер (нарисуй, придумай, изобрети и т.д.) То я добавила </w:t>
      </w:r>
      <w:r w:rsidR="00280CAA">
        <w:rPr>
          <w:rFonts w:ascii="Times New Roman" w:hAnsi="Times New Roman" w:cs="Times New Roman"/>
          <w:sz w:val="28"/>
          <w:szCs w:val="28"/>
        </w:rPr>
        <w:t>под</w:t>
      </w:r>
      <w:r w:rsidR="002362F7">
        <w:rPr>
          <w:rFonts w:ascii="Times New Roman" w:hAnsi="Times New Roman" w:cs="Times New Roman"/>
          <w:sz w:val="28"/>
          <w:szCs w:val="28"/>
        </w:rPr>
        <w:t xml:space="preserve">рубрику </w:t>
      </w:r>
      <w:r w:rsidR="002362F7" w:rsidRPr="002362F7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2362F7" w:rsidRPr="002362F7">
        <w:rPr>
          <w:rFonts w:ascii="Times New Roman" w:hAnsi="Times New Roman" w:cs="Times New Roman"/>
          <w:b/>
          <w:sz w:val="28"/>
          <w:szCs w:val="28"/>
        </w:rPr>
        <w:t>Доска  читательского</w:t>
      </w:r>
      <w:proofErr w:type="gramEnd"/>
      <w:r w:rsidR="002362F7" w:rsidRPr="002362F7">
        <w:rPr>
          <w:rFonts w:ascii="Times New Roman" w:hAnsi="Times New Roman" w:cs="Times New Roman"/>
          <w:b/>
          <w:sz w:val="28"/>
          <w:szCs w:val="28"/>
        </w:rPr>
        <w:t xml:space="preserve"> творчества»</w:t>
      </w:r>
      <w:r w:rsidR="002362F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362F7" w:rsidRPr="002362F7">
        <w:rPr>
          <w:rFonts w:ascii="Times New Roman" w:hAnsi="Times New Roman" w:cs="Times New Roman"/>
          <w:sz w:val="28"/>
          <w:szCs w:val="28"/>
        </w:rPr>
        <w:t>которая предоставляет</w:t>
      </w:r>
      <w:r w:rsidR="002362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62F7" w:rsidRPr="002362F7">
        <w:rPr>
          <w:rFonts w:ascii="Times New Roman" w:hAnsi="Times New Roman" w:cs="Times New Roman"/>
          <w:sz w:val="28"/>
          <w:szCs w:val="28"/>
        </w:rPr>
        <w:t xml:space="preserve"> </w:t>
      </w:r>
      <w:r w:rsidR="002362F7">
        <w:rPr>
          <w:rFonts w:ascii="Times New Roman" w:hAnsi="Times New Roman" w:cs="Times New Roman"/>
          <w:sz w:val="28"/>
          <w:szCs w:val="28"/>
        </w:rPr>
        <w:t xml:space="preserve">возможность ребёнку в любое ему удобное время, находясь в любом месте, поучаствовать в конкурсе рисунка среди своих сверстников, пройдя по ссылке, размещённой как внутри презентации, так и в данной </w:t>
      </w:r>
      <w:r w:rsidR="00F37482">
        <w:rPr>
          <w:rFonts w:ascii="Times New Roman" w:hAnsi="Times New Roman" w:cs="Times New Roman"/>
          <w:sz w:val="28"/>
          <w:szCs w:val="28"/>
        </w:rPr>
        <w:t>под</w:t>
      </w:r>
      <w:r w:rsidR="002362F7">
        <w:rPr>
          <w:rFonts w:ascii="Times New Roman" w:hAnsi="Times New Roman" w:cs="Times New Roman"/>
          <w:sz w:val="28"/>
          <w:szCs w:val="28"/>
        </w:rPr>
        <w:t xml:space="preserve">рубрике. Как только детская работа готова, ребёнок вместе с родителями делает фото работы и </w:t>
      </w:r>
      <w:r w:rsidR="00280CAA">
        <w:rPr>
          <w:rFonts w:ascii="Times New Roman" w:hAnsi="Times New Roman" w:cs="Times New Roman"/>
          <w:sz w:val="28"/>
          <w:szCs w:val="28"/>
        </w:rPr>
        <w:t>тут же размещает её на</w:t>
      </w:r>
      <w:r w:rsidR="002362F7">
        <w:rPr>
          <w:rFonts w:ascii="Times New Roman" w:hAnsi="Times New Roman" w:cs="Times New Roman"/>
          <w:sz w:val="28"/>
          <w:szCs w:val="28"/>
        </w:rPr>
        <w:t xml:space="preserve"> доску </w:t>
      </w:r>
      <w:proofErr w:type="spellStart"/>
      <w:r w:rsidR="002362F7" w:rsidRPr="00F70056">
        <w:rPr>
          <w:rFonts w:ascii="Times New Roman" w:hAnsi="Times New Roman" w:cs="Times New Roman"/>
          <w:sz w:val="28"/>
          <w:szCs w:val="28"/>
          <w:lang w:val="en-US"/>
        </w:rPr>
        <w:t>Googl</w:t>
      </w:r>
      <w:proofErr w:type="spellEnd"/>
      <w:r w:rsidR="002362F7">
        <w:rPr>
          <w:rFonts w:ascii="Times New Roman" w:hAnsi="Times New Roman" w:cs="Times New Roman"/>
          <w:sz w:val="28"/>
          <w:szCs w:val="28"/>
        </w:rPr>
        <w:t xml:space="preserve"> «</w:t>
      </w:r>
      <w:r w:rsidR="00F37482">
        <w:rPr>
          <w:rFonts w:ascii="Times New Roman" w:hAnsi="Times New Roman" w:cs="Times New Roman"/>
          <w:sz w:val="28"/>
          <w:szCs w:val="28"/>
          <w:lang w:val="en-US"/>
        </w:rPr>
        <w:t>Jamb</w:t>
      </w:r>
      <w:r w:rsidR="00F37482" w:rsidRPr="00F37482">
        <w:rPr>
          <w:rFonts w:ascii="Times New Roman" w:hAnsi="Times New Roman" w:cs="Times New Roman"/>
          <w:sz w:val="28"/>
          <w:szCs w:val="28"/>
        </w:rPr>
        <w:t>о</w:t>
      </w:r>
      <w:proofErr w:type="spellStart"/>
      <w:r w:rsidR="007F2459">
        <w:rPr>
          <w:rFonts w:ascii="Times New Roman" w:hAnsi="Times New Roman" w:cs="Times New Roman"/>
          <w:sz w:val="28"/>
          <w:szCs w:val="28"/>
          <w:lang w:val="en-US"/>
        </w:rPr>
        <w:t>rd</w:t>
      </w:r>
      <w:proofErr w:type="spellEnd"/>
      <w:r w:rsidR="007F2459">
        <w:rPr>
          <w:rFonts w:ascii="Times New Roman" w:hAnsi="Times New Roman" w:cs="Times New Roman"/>
          <w:sz w:val="28"/>
          <w:szCs w:val="28"/>
        </w:rPr>
        <w:t>» Участвуя</w:t>
      </w:r>
      <w:r w:rsidR="002362F7">
        <w:rPr>
          <w:rFonts w:ascii="Times New Roman" w:hAnsi="Times New Roman" w:cs="Times New Roman"/>
          <w:sz w:val="28"/>
          <w:szCs w:val="28"/>
        </w:rPr>
        <w:t xml:space="preserve"> в таких </w:t>
      </w:r>
      <w:r w:rsidR="007F2459">
        <w:rPr>
          <w:rFonts w:ascii="Times New Roman" w:hAnsi="Times New Roman" w:cs="Times New Roman"/>
          <w:sz w:val="28"/>
          <w:szCs w:val="28"/>
        </w:rPr>
        <w:t>конкурсах, родители</w:t>
      </w:r>
      <w:r w:rsidR="002362F7">
        <w:rPr>
          <w:rFonts w:ascii="Times New Roman" w:hAnsi="Times New Roman" w:cs="Times New Roman"/>
          <w:sz w:val="28"/>
          <w:szCs w:val="28"/>
        </w:rPr>
        <w:t xml:space="preserve"> и дети постепенно знакомятся с возможностями цифрового пространства, </w:t>
      </w:r>
      <w:r w:rsidR="00280CAA">
        <w:rPr>
          <w:rFonts w:ascii="Times New Roman" w:hAnsi="Times New Roman" w:cs="Times New Roman"/>
          <w:sz w:val="28"/>
          <w:szCs w:val="28"/>
        </w:rPr>
        <w:t>закладываются предпосылки цифровой грамотности</w:t>
      </w:r>
      <w:r w:rsidR="008D5D0E">
        <w:rPr>
          <w:rFonts w:ascii="Times New Roman" w:hAnsi="Times New Roman" w:cs="Times New Roman"/>
          <w:sz w:val="28"/>
          <w:szCs w:val="28"/>
        </w:rPr>
        <w:t xml:space="preserve"> (например, </w:t>
      </w:r>
      <w:hyperlink r:id="rId11" w:history="1">
        <w:proofErr w:type="gramStart"/>
        <w:r w:rsidR="00E96C7C" w:rsidRPr="00EF7E18">
          <w:rPr>
            <w:rStyle w:val="a4"/>
            <w:rFonts w:ascii="Times New Roman" w:hAnsi="Times New Roman" w:cs="Times New Roman"/>
            <w:sz w:val="28"/>
            <w:szCs w:val="28"/>
          </w:rPr>
          <w:t>https://jamboard.google.com/d/1gvV_0Mma6oiFamVENIBHLt7cxhwtJqdoXgqS1WX9hZ8/viewer?f=0</w:t>
        </w:r>
      </w:hyperlink>
      <w:r w:rsidR="00E96C7C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9A1656" w:rsidRPr="009A1656" w:rsidRDefault="00CC31BA" w:rsidP="009A165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2642">
        <w:rPr>
          <w:rFonts w:ascii="Times New Roman" w:hAnsi="Times New Roman" w:cs="Times New Roman"/>
          <w:sz w:val="28"/>
          <w:szCs w:val="28"/>
        </w:rPr>
        <w:t>Шорт-</w:t>
      </w:r>
      <w:r w:rsidR="00712642" w:rsidRPr="00712642">
        <w:rPr>
          <w:rFonts w:ascii="Times New Roman" w:hAnsi="Times New Roman" w:cs="Times New Roman"/>
          <w:sz w:val="28"/>
          <w:szCs w:val="28"/>
        </w:rPr>
        <w:t>лист полезны</w:t>
      </w:r>
      <w:r w:rsidR="00712642">
        <w:rPr>
          <w:rFonts w:ascii="Times New Roman" w:hAnsi="Times New Roman" w:cs="Times New Roman"/>
          <w:sz w:val="28"/>
          <w:szCs w:val="28"/>
        </w:rPr>
        <w:t>х</w:t>
      </w:r>
      <w:r w:rsidR="00712642" w:rsidRPr="00712642">
        <w:rPr>
          <w:rFonts w:ascii="Times New Roman" w:hAnsi="Times New Roman" w:cs="Times New Roman"/>
          <w:sz w:val="28"/>
          <w:szCs w:val="28"/>
        </w:rPr>
        <w:t xml:space="preserve"> книг</w:t>
      </w:r>
      <w:r w:rsidR="005B302E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6F0725" w:rsidRPr="006F0725">
        <w:rPr>
          <w:rFonts w:ascii="Times New Roman" w:hAnsi="Times New Roman" w:cs="Times New Roman"/>
          <w:sz w:val="28"/>
          <w:szCs w:val="28"/>
        </w:rPr>
        <w:t>ежемесячные выпуски</w:t>
      </w:r>
      <w:r w:rsidR="00712642">
        <w:rPr>
          <w:rFonts w:ascii="Times New Roman" w:hAnsi="Times New Roman" w:cs="Times New Roman"/>
          <w:sz w:val="28"/>
          <w:szCs w:val="28"/>
        </w:rPr>
        <w:t xml:space="preserve"> плакатов </w:t>
      </w:r>
      <w:r w:rsidR="005B302E">
        <w:rPr>
          <w:rFonts w:ascii="Times New Roman" w:hAnsi="Times New Roman" w:cs="Times New Roman"/>
          <w:sz w:val="28"/>
          <w:szCs w:val="28"/>
        </w:rPr>
        <w:t xml:space="preserve">в начале месяца </w:t>
      </w:r>
      <w:r w:rsidR="00712642">
        <w:rPr>
          <w:rFonts w:ascii="Times New Roman" w:hAnsi="Times New Roman" w:cs="Times New Roman"/>
          <w:sz w:val="28"/>
          <w:szCs w:val="28"/>
        </w:rPr>
        <w:t>(</w:t>
      </w:r>
      <w:r w:rsidR="005B302E">
        <w:rPr>
          <w:rFonts w:ascii="Times New Roman" w:hAnsi="Times New Roman" w:cs="Times New Roman"/>
          <w:sz w:val="28"/>
          <w:szCs w:val="28"/>
        </w:rPr>
        <w:t xml:space="preserve">приложение </w:t>
      </w:r>
      <w:proofErr w:type="spellStart"/>
      <w:r w:rsidR="005B302E">
        <w:rPr>
          <w:rFonts w:ascii="Times New Roman" w:hAnsi="Times New Roman" w:cs="Times New Roman"/>
          <w:sz w:val="28"/>
          <w:szCs w:val="28"/>
        </w:rPr>
        <w:t>Googl</w:t>
      </w:r>
      <w:r w:rsidR="0071264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712642">
        <w:rPr>
          <w:rFonts w:ascii="Times New Roman" w:hAnsi="Times New Roman" w:cs="Times New Roman"/>
          <w:sz w:val="28"/>
          <w:szCs w:val="28"/>
        </w:rPr>
        <w:t xml:space="preserve">-рисунки), </w:t>
      </w:r>
      <w:r w:rsidR="000B2BFC">
        <w:rPr>
          <w:rFonts w:ascii="Times New Roman" w:hAnsi="Times New Roman" w:cs="Times New Roman"/>
          <w:sz w:val="28"/>
          <w:szCs w:val="28"/>
        </w:rPr>
        <w:t>с сокращённым списком книг</w:t>
      </w:r>
      <w:r w:rsidR="005B302E">
        <w:rPr>
          <w:rFonts w:ascii="Times New Roman" w:hAnsi="Times New Roman" w:cs="Times New Roman"/>
          <w:sz w:val="28"/>
          <w:szCs w:val="28"/>
        </w:rPr>
        <w:t xml:space="preserve"> (не более 2</w:t>
      </w:r>
      <w:r w:rsidR="000B2BFC">
        <w:rPr>
          <w:rFonts w:ascii="Times New Roman" w:hAnsi="Times New Roman" w:cs="Times New Roman"/>
          <w:sz w:val="28"/>
          <w:szCs w:val="28"/>
        </w:rPr>
        <w:t>-х) по определённому блоку в соответствии с образовательной моделью нашего дошкольного учреждения (например, блок «Спорт», «Культура», «Космос» и т.д.)</w:t>
      </w:r>
      <w:r w:rsidR="005B302E">
        <w:rPr>
          <w:rFonts w:ascii="Times New Roman" w:hAnsi="Times New Roman" w:cs="Times New Roman"/>
          <w:sz w:val="28"/>
          <w:szCs w:val="28"/>
        </w:rPr>
        <w:t xml:space="preserve"> и обязательно с творческим заданием на развитие творческого воображения и креативного мышления</w:t>
      </w:r>
      <w:r w:rsidR="000B2BFC">
        <w:rPr>
          <w:rFonts w:ascii="Times New Roman" w:hAnsi="Times New Roman" w:cs="Times New Roman"/>
          <w:sz w:val="28"/>
          <w:szCs w:val="28"/>
        </w:rPr>
        <w:t>.</w:t>
      </w:r>
      <w:r w:rsidR="005B302E">
        <w:rPr>
          <w:rFonts w:ascii="Times New Roman" w:hAnsi="Times New Roman" w:cs="Times New Roman"/>
          <w:sz w:val="28"/>
          <w:szCs w:val="28"/>
        </w:rPr>
        <w:t xml:space="preserve"> В течения месяца</w:t>
      </w:r>
      <w:r w:rsidR="00C41FA6">
        <w:rPr>
          <w:rFonts w:ascii="Times New Roman" w:hAnsi="Times New Roman" w:cs="Times New Roman"/>
          <w:sz w:val="28"/>
          <w:szCs w:val="28"/>
        </w:rPr>
        <w:t xml:space="preserve"> дети вместе с родителями загружают свои изобретения</w:t>
      </w:r>
      <w:r w:rsidR="00A4654C">
        <w:rPr>
          <w:rFonts w:ascii="Times New Roman" w:hAnsi="Times New Roman" w:cs="Times New Roman"/>
          <w:sz w:val="28"/>
          <w:szCs w:val="28"/>
        </w:rPr>
        <w:t>, фантазийные истории</w:t>
      </w:r>
      <w:r w:rsidR="00C41FA6">
        <w:rPr>
          <w:rFonts w:ascii="Times New Roman" w:hAnsi="Times New Roman" w:cs="Times New Roman"/>
          <w:sz w:val="28"/>
          <w:szCs w:val="28"/>
        </w:rPr>
        <w:t xml:space="preserve"> </w:t>
      </w:r>
      <w:r w:rsidR="00C41FA6">
        <w:rPr>
          <w:rFonts w:ascii="Times New Roman" w:hAnsi="Times New Roman" w:cs="Times New Roman"/>
          <w:sz w:val="28"/>
          <w:szCs w:val="28"/>
        </w:rPr>
        <w:t>на плакат «</w:t>
      </w:r>
      <w:r w:rsidR="00D00CB5">
        <w:rPr>
          <w:rFonts w:ascii="Times New Roman" w:hAnsi="Times New Roman" w:cs="Times New Roman"/>
          <w:sz w:val="28"/>
          <w:szCs w:val="28"/>
        </w:rPr>
        <w:t>Маленький гений</w:t>
      </w:r>
      <w:r w:rsidR="00C41FA6">
        <w:rPr>
          <w:rFonts w:ascii="Times New Roman" w:hAnsi="Times New Roman" w:cs="Times New Roman"/>
          <w:sz w:val="28"/>
          <w:szCs w:val="28"/>
        </w:rPr>
        <w:t>»</w:t>
      </w:r>
    </w:p>
    <w:p w:rsidR="00F570AA" w:rsidRPr="009A1656" w:rsidRDefault="00F570AA" w:rsidP="009A1656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9A1656">
          <w:rPr>
            <w:rStyle w:val="a4"/>
            <w:rFonts w:ascii="Times New Roman" w:hAnsi="Times New Roman" w:cs="Times New Roman"/>
            <w:sz w:val="28"/>
            <w:szCs w:val="28"/>
          </w:rPr>
          <w:t>https://docs.google.com/drawings/d/13GxZ5J04k5uPOWTlg72ajid7-aLx_ZfO83QvLaw8wPY/edit?usp=sharing</w:t>
        </w:r>
      </w:hyperlink>
      <w:r w:rsidRPr="009A16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0AA" w:rsidRPr="00F570AA" w:rsidRDefault="009A1656" w:rsidP="009A165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Плакат виртуальная выставка творческих работ: </w:t>
      </w:r>
      <w:bookmarkStart w:id="0" w:name="_GoBack"/>
      <w:r w:rsidR="00F570AA">
        <w:rPr>
          <w:rFonts w:ascii="Times New Roman" w:hAnsi="Times New Roman" w:cs="Times New Roman"/>
          <w:sz w:val="28"/>
          <w:szCs w:val="28"/>
        </w:rPr>
        <w:fldChar w:fldCharType="begin"/>
      </w:r>
      <w:r w:rsidR="00F570AA">
        <w:rPr>
          <w:rFonts w:ascii="Times New Roman" w:hAnsi="Times New Roman" w:cs="Times New Roman"/>
          <w:sz w:val="28"/>
          <w:szCs w:val="28"/>
        </w:rPr>
        <w:instrText xml:space="preserve"> HYPERLINK "</w:instrText>
      </w:r>
      <w:r w:rsidR="00F570AA" w:rsidRPr="00F570AA">
        <w:rPr>
          <w:rFonts w:ascii="Times New Roman" w:hAnsi="Times New Roman" w:cs="Times New Roman"/>
          <w:sz w:val="28"/>
          <w:szCs w:val="28"/>
        </w:rPr>
        <w:instrText>https://docs.google.com/drawings/d/1oZfIW19Jem2JWHTz4jDy63iGb-zhZb7HuA9ANWvWW0k/edit?usp=sharing</w:instrText>
      </w:r>
      <w:r w:rsidR="00F570AA">
        <w:rPr>
          <w:rFonts w:ascii="Times New Roman" w:hAnsi="Times New Roman" w:cs="Times New Roman"/>
          <w:sz w:val="28"/>
          <w:szCs w:val="28"/>
        </w:rPr>
        <w:instrText xml:space="preserve">" </w:instrText>
      </w:r>
      <w:r w:rsidR="00F570AA">
        <w:rPr>
          <w:rFonts w:ascii="Times New Roman" w:hAnsi="Times New Roman" w:cs="Times New Roman"/>
          <w:sz w:val="28"/>
          <w:szCs w:val="28"/>
        </w:rPr>
        <w:fldChar w:fldCharType="separate"/>
      </w:r>
      <w:r w:rsidR="00F570AA" w:rsidRPr="00080AEB">
        <w:rPr>
          <w:rStyle w:val="a4"/>
          <w:rFonts w:ascii="Times New Roman" w:hAnsi="Times New Roman" w:cs="Times New Roman"/>
          <w:sz w:val="28"/>
          <w:szCs w:val="28"/>
        </w:rPr>
        <w:t>https://docs.google.com/drawings/d/1oZfIW19Jem2JWHTz4jDy63iGb-zhZb7HuA9ANWvWW0k/edit?usp=sharing</w:t>
      </w:r>
      <w:r w:rsidR="00F570AA">
        <w:rPr>
          <w:rFonts w:ascii="Times New Roman" w:hAnsi="Times New Roman" w:cs="Times New Roman"/>
          <w:sz w:val="28"/>
          <w:szCs w:val="28"/>
        </w:rPr>
        <w:fldChar w:fldCharType="end"/>
      </w:r>
      <w:r w:rsidR="00F570AA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</w:p>
    <w:p w:rsidR="00A4654C" w:rsidRPr="00A4654C" w:rsidRDefault="00A4654C" w:rsidP="00A4654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4250A" w:rsidRDefault="005D24C1" w:rsidP="008D5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5D0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Предложенные формы взаимодействия направлены на активное включение родителей в совместную деятельность с детьми и </w:t>
      </w:r>
      <w:r w:rsidR="008D5D0E">
        <w:rPr>
          <w:rFonts w:ascii="Times New Roman" w:hAnsi="Times New Roman" w:cs="Times New Roman"/>
          <w:sz w:val="28"/>
          <w:szCs w:val="28"/>
        </w:rPr>
        <w:t>взаимодействие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5D0E">
        <w:rPr>
          <w:rFonts w:ascii="Times New Roman" w:hAnsi="Times New Roman" w:cs="Times New Roman"/>
          <w:sz w:val="28"/>
          <w:szCs w:val="28"/>
        </w:rPr>
        <w:t>воспитателем 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5D0E">
        <w:rPr>
          <w:rFonts w:ascii="Times New Roman" w:hAnsi="Times New Roman" w:cs="Times New Roman"/>
          <w:sz w:val="28"/>
          <w:szCs w:val="28"/>
        </w:rPr>
        <w:t>использования ИКТ</w:t>
      </w:r>
      <w:r>
        <w:rPr>
          <w:rFonts w:ascii="Times New Roman" w:hAnsi="Times New Roman" w:cs="Times New Roman"/>
          <w:sz w:val="28"/>
          <w:szCs w:val="28"/>
        </w:rPr>
        <w:t xml:space="preserve"> и социальных сетей (ссылки размещаю не только на сайте группы, но и в чате нашей группы, последний вариант для родителей наиболее приемлем, такое взаимодействие они считают мобильным, качественным и полезным)</w:t>
      </w:r>
      <w:r w:rsidR="0014250A">
        <w:rPr>
          <w:rFonts w:ascii="Times New Roman" w:hAnsi="Times New Roman" w:cs="Times New Roman"/>
          <w:sz w:val="28"/>
          <w:szCs w:val="28"/>
        </w:rPr>
        <w:t xml:space="preserve">, а </w:t>
      </w:r>
      <w:r w:rsidR="008D5D0E">
        <w:rPr>
          <w:rFonts w:ascii="Times New Roman" w:hAnsi="Times New Roman" w:cs="Times New Roman"/>
          <w:sz w:val="28"/>
          <w:szCs w:val="28"/>
        </w:rPr>
        <w:t>также</w:t>
      </w:r>
      <w:r w:rsidR="0014250A">
        <w:rPr>
          <w:rFonts w:ascii="Times New Roman" w:hAnsi="Times New Roman" w:cs="Times New Roman"/>
          <w:sz w:val="28"/>
          <w:szCs w:val="28"/>
        </w:rPr>
        <w:t xml:space="preserve"> позволяют решить следующие задачи:</w:t>
      </w:r>
    </w:p>
    <w:p w:rsidR="005D24C1" w:rsidRDefault="0014250A" w:rsidP="008D5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2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повышение эффективности взаимодействия всех субъектов проекта;</w:t>
      </w:r>
    </w:p>
    <w:p w:rsidR="008D5D0E" w:rsidRDefault="008D5D0E" w:rsidP="008D5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усиление мотивации семейного чтения книг, как одно из условий формирования детской личности;</w:t>
      </w:r>
    </w:p>
    <w:p w:rsidR="008D5D0E" w:rsidRDefault="008D5D0E" w:rsidP="008D5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коммуникативных навыков;</w:t>
      </w:r>
    </w:p>
    <w:p w:rsidR="0014250A" w:rsidRDefault="008D5D0E" w:rsidP="008D5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навыков владения современными цифровыми сервисами по обмену информацией.</w:t>
      </w:r>
    </w:p>
    <w:p w:rsidR="0095398C" w:rsidRPr="0095398C" w:rsidRDefault="005D24C1" w:rsidP="008D5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D5D0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Поэтому я считаю, что мною разработанный интерактивный проект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ЧитаемВместе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даёт </w:t>
      </w:r>
      <w:r w:rsidR="008D5D0E">
        <w:rPr>
          <w:rFonts w:ascii="Times New Roman" w:hAnsi="Times New Roman" w:cs="Times New Roman"/>
          <w:sz w:val="28"/>
          <w:szCs w:val="28"/>
        </w:rPr>
        <w:t>большую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сделать </w:t>
      </w:r>
      <w:r w:rsidR="008D5D0E">
        <w:rPr>
          <w:rFonts w:ascii="Times New Roman" w:hAnsi="Times New Roman" w:cs="Times New Roman"/>
          <w:sz w:val="28"/>
          <w:szCs w:val="28"/>
        </w:rPr>
        <w:t>родителей активными</w:t>
      </w:r>
      <w:r>
        <w:rPr>
          <w:rFonts w:ascii="Times New Roman" w:hAnsi="Times New Roman" w:cs="Times New Roman"/>
          <w:sz w:val="28"/>
          <w:szCs w:val="28"/>
        </w:rPr>
        <w:t xml:space="preserve"> участниками образования и воспитания своего ребёнка.</w:t>
      </w:r>
    </w:p>
    <w:p w:rsidR="0066382E" w:rsidRDefault="0066382E" w:rsidP="00BE5F30">
      <w:pPr>
        <w:rPr>
          <w:rFonts w:ascii="Times New Roman" w:hAnsi="Times New Roman" w:cs="Times New Roman"/>
          <w:sz w:val="28"/>
          <w:szCs w:val="28"/>
        </w:rPr>
      </w:pPr>
    </w:p>
    <w:p w:rsidR="00BE5F30" w:rsidRPr="00872433" w:rsidRDefault="00BE5F30" w:rsidP="00872433">
      <w:pPr>
        <w:rPr>
          <w:rFonts w:ascii="Times New Roman" w:hAnsi="Times New Roman" w:cs="Times New Roman"/>
          <w:sz w:val="28"/>
          <w:szCs w:val="28"/>
        </w:rPr>
      </w:pPr>
    </w:p>
    <w:sectPr w:rsidR="00BE5F30" w:rsidRPr="00872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437"/>
      </v:shape>
    </w:pict>
  </w:numPicBullet>
  <w:abstractNum w:abstractNumId="0" w15:restartNumberingAfterBreak="0">
    <w:nsid w:val="55851191"/>
    <w:multiLevelType w:val="hybridMultilevel"/>
    <w:tmpl w:val="AD56663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4A4"/>
    <w:rsid w:val="000214A4"/>
    <w:rsid w:val="00056125"/>
    <w:rsid w:val="000B2BFC"/>
    <w:rsid w:val="0014250A"/>
    <w:rsid w:val="001937C2"/>
    <w:rsid w:val="00196FC8"/>
    <w:rsid w:val="002362F7"/>
    <w:rsid w:val="00280CAA"/>
    <w:rsid w:val="002B2636"/>
    <w:rsid w:val="003021F3"/>
    <w:rsid w:val="003A3A7C"/>
    <w:rsid w:val="004C4E58"/>
    <w:rsid w:val="004F7D3B"/>
    <w:rsid w:val="00506880"/>
    <w:rsid w:val="0051159F"/>
    <w:rsid w:val="00591C1C"/>
    <w:rsid w:val="005B302E"/>
    <w:rsid w:val="005D24C1"/>
    <w:rsid w:val="005D4805"/>
    <w:rsid w:val="0066382E"/>
    <w:rsid w:val="006D6BF7"/>
    <w:rsid w:val="006F0725"/>
    <w:rsid w:val="00712642"/>
    <w:rsid w:val="007F2459"/>
    <w:rsid w:val="00872433"/>
    <w:rsid w:val="008D5D0E"/>
    <w:rsid w:val="0095398C"/>
    <w:rsid w:val="009A1656"/>
    <w:rsid w:val="009F7B18"/>
    <w:rsid w:val="00A22265"/>
    <w:rsid w:val="00A4263C"/>
    <w:rsid w:val="00A4654C"/>
    <w:rsid w:val="00AF3D6B"/>
    <w:rsid w:val="00B60169"/>
    <w:rsid w:val="00BE5F30"/>
    <w:rsid w:val="00C266C9"/>
    <w:rsid w:val="00C41FA6"/>
    <w:rsid w:val="00CC31BA"/>
    <w:rsid w:val="00CC684B"/>
    <w:rsid w:val="00D00CB5"/>
    <w:rsid w:val="00DC279D"/>
    <w:rsid w:val="00DE0CAB"/>
    <w:rsid w:val="00DF19D2"/>
    <w:rsid w:val="00E61DE1"/>
    <w:rsid w:val="00E96C7C"/>
    <w:rsid w:val="00EA7E99"/>
    <w:rsid w:val="00EF67AB"/>
    <w:rsid w:val="00F12A53"/>
    <w:rsid w:val="00F2476E"/>
    <w:rsid w:val="00F37482"/>
    <w:rsid w:val="00F4617D"/>
    <w:rsid w:val="00F570AA"/>
    <w:rsid w:val="00F70056"/>
    <w:rsid w:val="00F9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E96353C-3441-464E-A24A-032CC9AB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16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C27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hyperlink" Target="https://docs.google.com/drawings/d/13GxZ5J04k5uPOWTlg72ajid7-aLx_ZfO83QvLaw8wPY/edit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hyperlink" Target="https://jamboard.google.com/d/1gvV_0Mma6oiFamVENIBHLt7cxhwtJqdoXgqS1WX9hZ8/viewer?f=0" TargetMode="External"/><Relationship Id="rId5" Type="http://schemas.openxmlformats.org/officeDocument/2006/relationships/diagramData" Target="diagrams/data1.xml"/><Relationship Id="rId10" Type="http://schemas.openxmlformats.org/officeDocument/2006/relationships/hyperlink" Target="https://docs.google.com/presentation/d/1f7oWHtq9WgCU5afABOILQGV890xv2chOyxVXYliucqg/edit" TargetMode="Externa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94B727F-3A8D-444E-8BBE-A33E743C8C5C}" type="doc">
      <dgm:prSet loTypeId="urn:microsoft.com/office/officeart/2005/8/layout/hierarchy1" loCatId="hierarchy" qsTypeId="urn:microsoft.com/office/officeart/2005/8/quickstyle/simple4" qsCatId="simple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4182BA84-9C4C-4E0B-96F7-37A1141674F1}">
      <dgm:prSet phldrT="[Текст]" custT="1"/>
      <dgm:spPr/>
      <dgm:t>
        <a:bodyPr/>
        <a:lstStyle/>
        <a:p>
          <a:r>
            <a:rPr lang="ru-RU" sz="1200">
              <a:latin typeface="Georgia" panose="02040502050405020303" pitchFamily="18" charset="0"/>
            </a:rPr>
            <a:t>Сайт группы "Всезнайки"</a:t>
          </a:r>
          <a:endParaRPr lang="ru-RU" sz="600"/>
        </a:p>
      </dgm:t>
    </dgm:pt>
    <dgm:pt modelId="{B3DB9D31-FEB7-40FA-8015-FCB289A2D9C8}" type="parTrans" cxnId="{62AB690C-D8AC-44EB-80F8-FFBA8345DD57}">
      <dgm:prSet/>
      <dgm:spPr/>
      <dgm:t>
        <a:bodyPr/>
        <a:lstStyle/>
        <a:p>
          <a:endParaRPr lang="ru-RU"/>
        </a:p>
      </dgm:t>
    </dgm:pt>
    <dgm:pt modelId="{13ADD725-3662-43CC-8607-4F232DED1C07}" type="sibTrans" cxnId="{62AB690C-D8AC-44EB-80F8-FFBA8345DD57}">
      <dgm:prSet/>
      <dgm:spPr/>
      <dgm:t>
        <a:bodyPr/>
        <a:lstStyle/>
        <a:p>
          <a:endParaRPr lang="ru-RU"/>
        </a:p>
      </dgm:t>
    </dgm:pt>
    <dgm:pt modelId="{B449ACAA-E897-43A2-9030-6F8BB8275845}">
      <dgm:prSet phldrT="[Текст]" custT="1"/>
      <dgm:spPr/>
      <dgm:t>
        <a:bodyPr/>
        <a:lstStyle/>
        <a:p>
          <a:r>
            <a:rPr lang="ru-RU" sz="1200">
              <a:latin typeface="Georgia" panose="02040502050405020303" pitchFamily="18" charset="0"/>
            </a:rPr>
            <a:t>Вкладка</a:t>
          </a:r>
        </a:p>
        <a:p>
          <a:r>
            <a:rPr lang="ru-RU" sz="1200">
              <a:latin typeface="Georgia" panose="02040502050405020303" pitchFamily="18" charset="0"/>
            </a:rPr>
            <a:t>Педагог+ребёнок</a:t>
          </a:r>
        </a:p>
      </dgm:t>
    </dgm:pt>
    <dgm:pt modelId="{BAFFCC19-BCF0-4354-ADCF-B0A562805888}" type="parTrans" cxnId="{C37EA247-CFD7-4F78-9E45-9DA04B4E6CC8}">
      <dgm:prSet/>
      <dgm:spPr/>
      <dgm:t>
        <a:bodyPr/>
        <a:lstStyle/>
        <a:p>
          <a:endParaRPr lang="ru-RU"/>
        </a:p>
      </dgm:t>
    </dgm:pt>
    <dgm:pt modelId="{619F3811-2EBA-4168-9EF8-8C49316E822C}" type="sibTrans" cxnId="{C37EA247-CFD7-4F78-9E45-9DA04B4E6CC8}">
      <dgm:prSet/>
      <dgm:spPr/>
      <dgm:t>
        <a:bodyPr/>
        <a:lstStyle/>
        <a:p>
          <a:endParaRPr lang="ru-RU"/>
        </a:p>
      </dgm:t>
    </dgm:pt>
    <dgm:pt modelId="{C89A3A7F-FC93-4036-B1F0-0BC0473171CA}">
      <dgm:prSet phldrT="[Текст]" custT="1"/>
      <dgm:spPr/>
      <dgm:t>
        <a:bodyPr/>
        <a:lstStyle/>
        <a:p>
          <a:r>
            <a:rPr lang="ru-RU" sz="1200">
              <a:latin typeface="Georgia" panose="02040502050405020303" pitchFamily="18" charset="0"/>
            </a:rPr>
            <a:t>Вкладка</a:t>
          </a:r>
        </a:p>
        <a:p>
          <a:r>
            <a:rPr lang="ru-RU" sz="1200">
              <a:latin typeface="Georgia" panose="02040502050405020303" pitchFamily="18" charset="0"/>
            </a:rPr>
            <a:t>Педагог+родитель</a:t>
          </a:r>
        </a:p>
      </dgm:t>
    </dgm:pt>
    <dgm:pt modelId="{4F949C8D-90F6-45C7-BFEA-3D19ADC9E4D4}" type="parTrans" cxnId="{388ABC4D-BF3B-4F44-B827-62D108519A78}">
      <dgm:prSet/>
      <dgm:spPr/>
      <dgm:t>
        <a:bodyPr/>
        <a:lstStyle/>
        <a:p>
          <a:endParaRPr lang="ru-RU"/>
        </a:p>
      </dgm:t>
    </dgm:pt>
    <dgm:pt modelId="{663849EF-BB78-4EEA-82CE-CBF7DC52D350}" type="sibTrans" cxnId="{388ABC4D-BF3B-4F44-B827-62D108519A78}">
      <dgm:prSet/>
      <dgm:spPr/>
      <dgm:t>
        <a:bodyPr/>
        <a:lstStyle/>
        <a:p>
          <a:endParaRPr lang="ru-RU"/>
        </a:p>
      </dgm:t>
    </dgm:pt>
    <dgm:pt modelId="{A4AE2BE3-9449-45F1-942C-79CE243B9CFB}">
      <dgm:prSet phldrT="[Текст]" custT="1"/>
      <dgm:spPr/>
      <dgm:t>
        <a:bodyPr/>
        <a:lstStyle/>
        <a:p>
          <a:r>
            <a:rPr lang="ru-RU" sz="1200">
              <a:latin typeface="Georgia" panose="02040502050405020303" pitchFamily="18" charset="0"/>
            </a:rPr>
            <a:t>Рубрика</a:t>
          </a:r>
        </a:p>
        <a:p>
          <a:r>
            <a:rPr lang="ru-RU" sz="1200">
              <a:latin typeface="Georgia" panose="02040502050405020303" pitchFamily="18" charset="0"/>
            </a:rPr>
            <a:t>ЧитаемВместе</a:t>
          </a:r>
        </a:p>
      </dgm:t>
    </dgm:pt>
    <dgm:pt modelId="{D5A0BFEC-C5F7-4537-A632-9D360CFFC70F}" type="parTrans" cxnId="{20A60AE4-DD7E-40A7-BC13-1A972885CDB4}">
      <dgm:prSet/>
      <dgm:spPr/>
      <dgm:t>
        <a:bodyPr/>
        <a:lstStyle/>
        <a:p>
          <a:endParaRPr lang="ru-RU"/>
        </a:p>
      </dgm:t>
    </dgm:pt>
    <dgm:pt modelId="{8CE2EE0F-8A3D-4976-B8CF-AFFDD5FA31FF}" type="sibTrans" cxnId="{20A60AE4-DD7E-40A7-BC13-1A972885CDB4}">
      <dgm:prSet/>
      <dgm:spPr/>
      <dgm:t>
        <a:bodyPr/>
        <a:lstStyle/>
        <a:p>
          <a:endParaRPr lang="ru-RU"/>
        </a:p>
      </dgm:t>
    </dgm:pt>
    <dgm:pt modelId="{10F6FECD-FD97-4EED-9675-9B570A04192E}">
      <dgm:prSet custT="1"/>
      <dgm:spPr/>
      <dgm:t>
        <a:bodyPr/>
        <a:lstStyle/>
        <a:p>
          <a:r>
            <a:rPr lang="ru-RU" sz="1200">
              <a:latin typeface="Georgia" panose="02040502050405020303" pitchFamily="18" charset="0"/>
            </a:rPr>
            <a:t>Вкладка</a:t>
          </a:r>
        </a:p>
        <a:p>
          <a:r>
            <a:rPr lang="ru-RU" sz="1200">
              <a:latin typeface="Georgia" panose="02040502050405020303" pitchFamily="18" charset="0"/>
            </a:rPr>
            <a:t>Я - педагог</a:t>
          </a:r>
        </a:p>
      </dgm:t>
    </dgm:pt>
    <dgm:pt modelId="{AE876441-8C0C-478C-8FB2-983FA15A1371}" type="parTrans" cxnId="{633F68AA-3300-4661-B6F1-40AC19B86239}">
      <dgm:prSet/>
      <dgm:spPr/>
      <dgm:t>
        <a:bodyPr/>
        <a:lstStyle/>
        <a:p>
          <a:endParaRPr lang="ru-RU"/>
        </a:p>
      </dgm:t>
    </dgm:pt>
    <dgm:pt modelId="{31ECEF65-B2E2-4354-B111-1AB46F752597}" type="sibTrans" cxnId="{633F68AA-3300-4661-B6F1-40AC19B86239}">
      <dgm:prSet/>
      <dgm:spPr/>
      <dgm:t>
        <a:bodyPr/>
        <a:lstStyle/>
        <a:p>
          <a:endParaRPr lang="ru-RU"/>
        </a:p>
      </dgm:t>
    </dgm:pt>
    <dgm:pt modelId="{AD9CD30D-C2AE-477A-BC42-1ADB248BDF89}">
      <dgm:prSet custT="1"/>
      <dgm:spPr/>
      <dgm:t>
        <a:bodyPr/>
        <a:lstStyle/>
        <a:p>
          <a:r>
            <a:rPr lang="ru-RU" sz="1200">
              <a:latin typeface="Georgia" panose="02040502050405020303" pitchFamily="18" charset="0"/>
            </a:rPr>
            <a:t>Рубрика</a:t>
          </a:r>
        </a:p>
        <a:p>
          <a:r>
            <a:rPr lang="ru-RU" sz="1200">
              <a:latin typeface="Georgia" panose="02040502050405020303" pitchFamily="18" charset="0"/>
            </a:rPr>
            <a:t>Онлайн-опросы</a:t>
          </a:r>
        </a:p>
      </dgm:t>
    </dgm:pt>
    <dgm:pt modelId="{B273174F-83FC-48F3-BC8B-A92010FEB3DF}" type="parTrans" cxnId="{AC4BD5A9-A648-4618-82B9-6359FEF38026}">
      <dgm:prSet/>
      <dgm:spPr/>
      <dgm:t>
        <a:bodyPr/>
        <a:lstStyle/>
        <a:p>
          <a:endParaRPr lang="ru-RU"/>
        </a:p>
      </dgm:t>
    </dgm:pt>
    <dgm:pt modelId="{715704A7-BC3C-4654-B692-63CA5DA51440}" type="sibTrans" cxnId="{AC4BD5A9-A648-4618-82B9-6359FEF38026}">
      <dgm:prSet/>
      <dgm:spPr/>
      <dgm:t>
        <a:bodyPr/>
        <a:lstStyle/>
        <a:p>
          <a:endParaRPr lang="ru-RU"/>
        </a:p>
      </dgm:t>
    </dgm:pt>
    <dgm:pt modelId="{BA732CE4-7689-4691-99FF-E11C4D2CBEC9}">
      <dgm:prSet custT="1"/>
      <dgm:spPr/>
      <dgm:t>
        <a:bodyPr/>
        <a:lstStyle/>
        <a:p>
          <a:r>
            <a:rPr lang="ru-RU" sz="1200">
              <a:latin typeface="Georgia" panose="02040502050405020303" pitchFamily="18" charset="0"/>
            </a:rPr>
            <a:t>Рубрика</a:t>
          </a:r>
        </a:p>
        <a:p>
          <a:r>
            <a:rPr lang="ru-RU" sz="1200">
              <a:latin typeface="Georgia" panose="02040502050405020303" pitchFamily="18" charset="0"/>
            </a:rPr>
            <a:t>Консультации для родителей</a:t>
          </a:r>
        </a:p>
      </dgm:t>
    </dgm:pt>
    <dgm:pt modelId="{218E3647-11D5-4476-81F3-30C92EE31074}" type="parTrans" cxnId="{7C7BACDE-CFD0-4525-904E-906FC9A30E58}">
      <dgm:prSet/>
      <dgm:spPr/>
      <dgm:t>
        <a:bodyPr/>
        <a:lstStyle/>
        <a:p>
          <a:endParaRPr lang="ru-RU"/>
        </a:p>
      </dgm:t>
    </dgm:pt>
    <dgm:pt modelId="{19B48BDB-DF91-4207-9AC7-FD428D5D30C5}" type="sibTrans" cxnId="{7C7BACDE-CFD0-4525-904E-906FC9A30E58}">
      <dgm:prSet/>
      <dgm:spPr/>
      <dgm:t>
        <a:bodyPr/>
        <a:lstStyle/>
        <a:p>
          <a:endParaRPr lang="ru-RU"/>
        </a:p>
      </dgm:t>
    </dgm:pt>
    <dgm:pt modelId="{61D1DED7-BD3B-40BD-AF04-C0771A17021C}">
      <dgm:prSet custT="1"/>
      <dgm:spPr/>
      <dgm:t>
        <a:bodyPr/>
        <a:lstStyle/>
        <a:p>
          <a:r>
            <a:rPr lang="ru-RU" sz="1200">
              <a:latin typeface="Georgia" panose="02040502050405020303" pitchFamily="18" charset="0"/>
            </a:rPr>
            <a:t>Подрубрика</a:t>
          </a:r>
        </a:p>
        <a:p>
          <a:r>
            <a:rPr lang="ru-RU" sz="1200">
              <a:latin typeface="Georgia" panose="02040502050405020303" pitchFamily="18" charset="0"/>
            </a:rPr>
            <a:t>Академия для родителей</a:t>
          </a:r>
        </a:p>
        <a:p>
          <a:r>
            <a:rPr lang="ru-RU" sz="1200">
              <a:latin typeface="Georgia" panose="02040502050405020303" pitchFamily="18" charset="0"/>
            </a:rPr>
            <a:t>"Растим читателя вместе"</a:t>
          </a:r>
        </a:p>
      </dgm:t>
    </dgm:pt>
    <dgm:pt modelId="{5410E289-E18A-4980-95A1-7DF062E199B7}" type="parTrans" cxnId="{A6692951-3393-4822-85EB-37AE66CDD43C}">
      <dgm:prSet/>
      <dgm:spPr/>
      <dgm:t>
        <a:bodyPr/>
        <a:lstStyle/>
        <a:p>
          <a:endParaRPr lang="ru-RU"/>
        </a:p>
      </dgm:t>
    </dgm:pt>
    <dgm:pt modelId="{935FB913-4DD7-4CCC-8910-40930FE2AB80}" type="sibTrans" cxnId="{A6692951-3393-4822-85EB-37AE66CDD43C}">
      <dgm:prSet/>
      <dgm:spPr/>
      <dgm:t>
        <a:bodyPr/>
        <a:lstStyle/>
        <a:p>
          <a:endParaRPr lang="ru-RU"/>
        </a:p>
      </dgm:t>
    </dgm:pt>
    <dgm:pt modelId="{3421FF7A-4BE1-4D1F-B73E-E74DB7C60405}">
      <dgm:prSet custT="1"/>
      <dgm:spPr/>
      <dgm:t>
        <a:bodyPr/>
        <a:lstStyle/>
        <a:p>
          <a:r>
            <a:rPr lang="ru-RU" sz="1200">
              <a:latin typeface="Georgia" panose="02040502050405020303" pitchFamily="18" charset="0"/>
            </a:rPr>
            <a:t>Подрубрика</a:t>
          </a:r>
        </a:p>
        <a:p>
          <a:r>
            <a:rPr lang="ru-RU" sz="1200">
              <a:latin typeface="Georgia" panose="02040502050405020303" pitchFamily="18" charset="0"/>
            </a:rPr>
            <a:t>Доска читательского творчества</a:t>
          </a:r>
        </a:p>
      </dgm:t>
    </dgm:pt>
    <dgm:pt modelId="{B5755BF4-E8F8-4A16-B913-35DFFC3EBF39}" type="parTrans" cxnId="{9F233BDB-80F0-4F42-AE00-3AA5BAB0A603}">
      <dgm:prSet/>
      <dgm:spPr/>
      <dgm:t>
        <a:bodyPr/>
        <a:lstStyle/>
        <a:p>
          <a:endParaRPr lang="ru-RU"/>
        </a:p>
      </dgm:t>
    </dgm:pt>
    <dgm:pt modelId="{0EE48521-F1E2-496E-B50A-794231CD2845}" type="sibTrans" cxnId="{9F233BDB-80F0-4F42-AE00-3AA5BAB0A603}">
      <dgm:prSet/>
      <dgm:spPr/>
      <dgm:t>
        <a:bodyPr/>
        <a:lstStyle/>
        <a:p>
          <a:endParaRPr lang="ru-RU"/>
        </a:p>
      </dgm:t>
    </dgm:pt>
    <dgm:pt modelId="{571BFA26-C3C6-4296-A387-9EBF5B7FD006}">
      <dgm:prSet custT="1"/>
      <dgm:spPr/>
      <dgm:t>
        <a:bodyPr/>
        <a:lstStyle/>
        <a:p>
          <a:r>
            <a:rPr lang="ru-RU" sz="1200">
              <a:latin typeface="Georgia" panose="02040502050405020303" pitchFamily="18" charset="0"/>
            </a:rPr>
            <a:t>Подрубрика</a:t>
          </a:r>
        </a:p>
        <a:p>
          <a:r>
            <a:rPr lang="ru-RU" sz="1200">
              <a:latin typeface="Georgia" panose="02040502050405020303" pitchFamily="18" charset="0"/>
            </a:rPr>
            <a:t>Шорт-лист</a:t>
          </a:r>
        </a:p>
        <a:p>
          <a:r>
            <a:rPr lang="ru-RU" sz="1200">
              <a:latin typeface="Georgia" panose="02040502050405020303" pitchFamily="18" charset="0"/>
            </a:rPr>
            <a:t> полезных книг</a:t>
          </a:r>
        </a:p>
      </dgm:t>
    </dgm:pt>
    <dgm:pt modelId="{F410CEC3-BFF5-4AE0-90D2-AB6D95D8AC6E}" type="parTrans" cxnId="{673CE44B-6D6E-4A3A-B56C-8B013476C6D9}">
      <dgm:prSet/>
      <dgm:spPr/>
      <dgm:t>
        <a:bodyPr/>
        <a:lstStyle/>
        <a:p>
          <a:endParaRPr lang="ru-RU"/>
        </a:p>
      </dgm:t>
    </dgm:pt>
    <dgm:pt modelId="{C9A2C7A3-9714-428C-9969-B1EDF2720900}" type="sibTrans" cxnId="{673CE44B-6D6E-4A3A-B56C-8B013476C6D9}">
      <dgm:prSet/>
      <dgm:spPr/>
      <dgm:t>
        <a:bodyPr/>
        <a:lstStyle/>
        <a:p>
          <a:endParaRPr lang="ru-RU"/>
        </a:p>
      </dgm:t>
    </dgm:pt>
    <dgm:pt modelId="{17BC75C7-E190-41F5-8D74-5BA2243AC05E}" type="pres">
      <dgm:prSet presAssocID="{294B727F-3A8D-444E-8BBE-A33E743C8C5C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DDC1DF71-BBB8-442C-8DBF-9081F4193695}" type="pres">
      <dgm:prSet presAssocID="{4182BA84-9C4C-4E0B-96F7-37A1141674F1}" presName="hierRoot1" presStyleCnt="0"/>
      <dgm:spPr/>
    </dgm:pt>
    <dgm:pt modelId="{20346AAA-D164-4EE4-9132-CC0D323FFA7B}" type="pres">
      <dgm:prSet presAssocID="{4182BA84-9C4C-4E0B-96F7-37A1141674F1}" presName="composite" presStyleCnt="0"/>
      <dgm:spPr/>
    </dgm:pt>
    <dgm:pt modelId="{9BFB729D-70B8-4D93-AD45-92EEC597DBB6}" type="pres">
      <dgm:prSet presAssocID="{4182BA84-9C4C-4E0B-96F7-37A1141674F1}" presName="background" presStyleLbl="node0" presStyleIdx="0" presStyleCnt="1"/>
      <dgm:spPr/>
    </dgm:pt>
    <dgm:pt modelId="{6B9677BB-E622-4EAB-8FEB-BBDCA6B2CD37}" type="pres">
      <dgm:prSet presAssocID="{4182BA84-9C4C-4E0B-96F7-37A1141674F1}" presName="text" presStyleLbl="fgAcc0" presStyleIdx="0" presStyleCnt="1" custScaleX="222843" custScaleY="7083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AD0B903-5C95-49C6-AE24-5557897A406D}" type="pres">
      <dgm:prSet presAssocID="{4182BA84-9C4C-4E0B-96F7-37A1141674F1}" presName="hierChild2" presStyleCnt="0"/>
      <dgm:spPr/>
    </dgm:pt>
    <dgm:pt modelId="{E85793CF-DF2D-4D82-B2B1-82E9A665B859}" type="pres">
      <dgm:prSet presAssocID="{BAFFCC19-BCF0-4354-ADCF-B0A562805888}" presName="Name10" presStyleLbl="parChTrans1D2" presStyleIdx="0" presStyleCnt="3"/>
      <dgm:spPr/>
      <dgm:t>
        <a:bodyPr/>
        <a:lstStyle/>
        <a:p>
          <a:endParaRPr lang="ru-RU"/>
        </a:p>
      </dgm:t>
    </dgm:pt>
    <dgm:pt modelId="{2684DCC3-185C-4ADA-91F5-F78F0C785099}" type="pres">
      <dgm:prSet presAssocID="{B449ACAA-E897-43A2-9030-6F8BB8275845}" presName="hierRoot2" presStyleCnt="0"/>
      <dgm:spPr/>
    </dgm:pt>
    <dgm:pt modelId="{9C6DCD8A-B973-4C6E-86FE-FA57DB93F6DA}" type="pres">
      <dgm:prSet presAssocID="{B449ACAA-E897-43A2-9030-6F8BB8275845}" presName="composite2" presStyleCnt="0"/>
      <dgm:spPr/>
    </dgm:pt>
    <dgm:pt modelId="{1F7C1985-8A7F-476B-B497-824A50637D06}" type="pres">
      <dgm:prSet presAssocID="{B449ACAA-E897-43A2-9030-6F8BB8275845}" presName="background2" presStyleLbl="node2" presStyleIdx="0" presStyleCnt="3"/>
      <dgm:spPr/>
    </dgm:pt>
    <dgm:pt modelId="{C7FFBBC0-02F6-4F27-BB7A-F3AE890360B5}" type="pres">
      <dgm:prSet presAssocID="{B449ACAA-E897-43A2-9030-6F8BB8275845}" presName="text2" presStyleLbl="fgAcc2" presStyleIdx="0" presStyleCnt="3" custScaleX="224899" custScaleY="10340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70BD9AD-61AB-4118-A886-12D0FF735779}" type="pres">
      <dgm:prSet presAssocID="{B449ACAA-E897-43A2-9030-6F8BB8275845}" presName="hierChild3" presStyleCnt="0"/>
      <dgm:spPr/>
    </dgm:pt>
    <dgm:pt modelId="{BA6D3810-4B44-4B3B-8516-205E0888F3AE}" type="pres">
      <dgm:prSet presAssocID="{4F949C8D-90F6-45C7-BFEA-3D19ADC9E4D4}" presName="Name10" presStyleLbl="parChTrans1D2" presStyleIdx="1" presStyleCnt="3"/>
      <dgm:spPr/>
      <dgm:t>
        <a:bodyPr/>
        <a:lstStyle/>
        <a:p>
          <a:endParaRPr lang="ru-RU"/>
        </a:p>
      </dgm:t>
    </dgm:pt>
    <dgm:pt modelId="{A42C1E35-6A91-4AC3-9107-0E762034AB25}" type="pres">
      <dgm:prSet presAssocID="{C89A3A7F-FC93-4036-B1F0-0BC0473171CA}" presName="hierRoot2" presStyleCnt="0"/>
      <dgm:spPr/>
    </dgm:pt>
    <dgm:pt modelId="{7CE491C2-4D24-4FAD-9911-D43709FA6ACA}" type="pres">
      <dgm:prSet presAssocID="{C89A3A7F-FC93-4036-B1F0-0BC0473171CA}" presName="composite2" presStyleCnt="0"/>
      <dgm:spPr/>
    </dgm:pt>
    <dgm:pt modelId="{42296422-1F61-4700-8777-CDB996D1C230}" type="pres">
      <dgm:prSet presAssocID="{C89A3A7F-FC93-4036-B1F0-0BC0473171CA}" presName="background2" presStyleLbl="node2" presStyleIdx="1" presStyleCnt="3"/>
      <dgm:spPr/>
    </dgm:pt>
    <dgm:pt modelId="{3E8306A4-CE52-4E6A-ACE9-83A5B2B106C2}" type="pres">
      <dgm:prSet presAssocID="{C89A3A7F-FC93-4036-B1F0-0BC0473171CA}" presName="text2" presStyleLbl="fgAcc2" presStyleIdx="1" presStyleCnt="3" custScaleX="18827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9D52C5D-4929-4B86-9F7E-95624CCDB816}" type="pres">
      <dgm:prSet presAssocID="{C89A3A7F-FC93-4036-B1F0-0BC0473171CA}" presName="hierChild3" presStyleCnt="0"/>
      <dgm:spPr/>
    </dgm:pt>
    <dgm:pt modelId="{B494E5EE-BF70-4D0A-A68C-6DDA1D6CAADF}" type="pres">
      <dgm:prSet presAssocID="{D5A0BFEC-C5F7-4537-A632-9D360CFFC70F}" presName="Name17" presStyleLbl="parChTrans1D3" presStyleIdx="0" presStyleCnt="3"/>
      <dgm:spPr/>
      <dgm:t>
        <a:bodyPr/>
        <a:lstStyle/>
        <a:p>
          <a:endParaRPr lang="ru-RU"/>
        </a:p>
      </dgm:t>
    </dgm:pt>
    <dgm:pt modelId="{2AA90B20-FC64-4327-8601-32D74C48BB55}" type="pres">
      <dgm:prSet presAssocID="{A4AE2BE3-9449-45F1-942C-79CE243B9CFB}" presName="hierRoot3" presStyleCnt="0"/>
      <dgm:spPr/>
    </dgm:pt>
    <dgm:pt modelId="{07399E1B-38FF-4108-90DA-21ACDE360EB8}" type="pres">
      <dgm:prSet presAssocID="{A4AE2BE3-9449-45F1-942C-79CE243B9CFB}" presName="composite3" presStyleCnt="0"/>
      <dgm:spPr/>
    </dgm:pt>
    <dgm:pt modelId="{93434596-7855-45D7-9763-CB0E17346449}" type="pres">
      <dgm:prSet presAssocID="{A4AE2BE3-9449-45F1-942C-79CE243B9CFB}" presName="background3" presStyleLbl="node3" presStyleIdx="0" presStyleCnt="3"/>
      <dgm:spPr/>
    </dgm:pt>
    <dgm:pt modelId="{92D564E6-A2DD-48B5-AF8C-E59A0A1FBBF9}" type="pres">
      <dgm:prSet presAssocID="{A4AE2BE3-9449-45F1-942C-79CE243B9CFB}" presName="text3" presStyleLbl="fgAcc3" presStyleIdx="0" presStyleCnt="3" custScaleX="14262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6753CD6-80EE-47D6-AAFB-5A03338AAFEE}" type="pres">
      <dgm:prSet presAssocID="{A4AE2BE3-9449-45F1-942C-79CE243B9CFB}" presName="hierChild4" presStyleCnt="0"/>
      <dgm:spPr/>
    </dgm:pt>
    <dgm:pt modelId="{CE76026E-65E4-4A92-BDC1-3BFC2A4B9193}" type="pres">
      <dgm:prSet presAssocID="{5410E289-E18A-4980-95A1-7DF062E199B7}" presName="Name23" presStyleLbl="parChTrans1D4" presStyleIdx="0" presStyleCnt="3"/>
      <dgm:spPr/>
      <dgm:t>
        <a:bodyPr/>
        <a:lstStyle/>
        <a:p>
          <a:endParaRPr lang="ru-RU"/>
        </a:p>
      </dgm:t>
    </dgm:pt>
    <dgm:pt modelId="{78DA50A2-B761-4644-AC74-1320C0897167}" type="pres">
      <dgm:prSet presAssocID="{61D1DED7-BD3B-40BD-AF04-C0771A17021C}" presName="hierRoot4" presStyleCnt="0"/>
      <dgm:spPr/>
    </dgm:pt>
    <dgm:pt modelId="{E9C1F45F-BA56-4841-8BE8-C40699D2F19C}" type="pres">
      <dgm:prSet presAssocID="{61D1DED7-BD3B-40BD-AF04-C0771A17021C}" presName="composite4" presStyleCnt="0"/>
      <dgm:spPr/>
    </dgm:pt>
    <dgm:pt modelId="{F91897ED-A452-4C62-AE05-7D25C349BB94}" type="pres">
      <dgm:prSet presAssocID="{61D1DED7-BD3B-40BD-AF04-C0771A17021C}" presName="background4" presStyleLbl="node4" presStyleIdx="0" presStyleCnt="3"/>
      <dgm:spPr/>
    </dgm:pt>
    <dgm:pt modelId="{C261C4DB-0C0F-44BC-9591-F370C73DF4CE}" type="pres">
      <dgm:prSet presAssocID="{61D1DED7-BD3B-40BD-AF04-C0771A17021C}" presName="text4" presStyleLbl="fgAcc4" presStyleIdx="0" presStyleCnt="3" custScaleX="190958" custScaleY="185717" custLinFactNeighborX="-1978" custLinFactNeighborY="-623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6DFA5A6-4CDE-4637-AC8C-7C91DD4D5BC8}" type="pres">
      <dgm:prSet presAssocID="{61D1DED7-BD3B-40BD-AF04-C0771A17021C}" presName="hierChild5" presStyleCnt="0"/>
      <dgm:spPr/>
    </dgm:pt>
    <dgm:pt modelId="{243CCBD8-4D75-4292-BC99-C37BB74A0534}" type="pres">
      <dgm:prSet presAssocID="{B5755BF4-E8F8-4A16-B913-35DFFC3EBF39}" presName="Name23" presStyleLbl="parChTrans1D4" presStyleIdx="1" presStyleCnt="3"/>
      <dgm:spPr/>
      <dgm:t>
        <a:bodyPr/>
        <a:lstStyle/>
        <a:p>
          <a:endParaRPr lang="ru-RU"/>
        </a:p>
      </dgm:t>
    </dgm:pt>
    <dgm:pt modelId="{AB3812A7-75B7-455C-B0B8-693262622C4A}" type="pres">
      <dgm:prSet presAssocID="{3421FF7A-4BE1-4D1F-B73E-E74DB7C60405}" presName="hierRoot4" presStyleCnt="0"/>
      <dgm:spPr/>
    </dgm:pt>
    <dgm:pt modelId="{38D337AB-EE98-4412-8AD0-6BD9C42D90EA}" type="pres">
      <dgm:prSet presAssocID="{3421FF7A-4BE1-4D1F-B73E-E74DB7C60405}" presName="composite4" presStyleCnt="0"/>
      <dgm:spPr/>
    </dgm:pt>
    <dgm:pt modelId="{D7664685-1A55-44CB-837C-52A8AE138BF4}" type="pres">
      <dgm:prSet presAssocID="{3421FF7A-4BE1-4D1F-B73E-E74DB7C60405}" presName="background4" presStyleLbl="node4" presStyleIdx="1" presStyleCnt="3"/>
      <dgm:spPr/>
    </dgm:pt>
    <dgm:pt modelId="{3ED3980A-8A1B-40E4-BD30-693EA10E56D1}" type="pres">
      <dgm:prSet presAssocID="{3421FF7A-4BE1-4D1F-B73E-E74DB7C60405}" presName="text4" presStyleLbl="fgAcc4" presStyleIdx="1" presStyleCnt="3" custScaleX="196521" custScaleY="13828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12EC629-FBFC-47DD-B7F9-3BC6E7AB1D77}" type="pres">
      <dgm:prSet presAssocID="{3421FF7A-4BE1-4D1F-B73E-E74DB7C60405}" presName="hierChild5" presStyleCnt="0"/>
      <dgm:spPr/>
    </dgm:pt>
    <dgm:pt modelId="{82108E51-5377-4A1D-848E-29393FB94D5C}" type="pres">
      <dgm:prSet presAssocID="{F410CEC3-BFF5-4AE0-90D2-AB6D95D8AC6E}" presName="Name23" presStyleLbl="parChTrans1D4" presStyleIdx="2" presStyleCnt="3"/>
      <dgm:spPr/>
      <dgm:t>
        <a:bodyPr/>
        <a:lstStyle/>
        <a:p>
          <a:endParaRPr lang="ru-RU"/>
        </a:p>
      </dgm:t>
    </dgm:pt>
    <dgm:pt modelId="{0418AE3B-2A2F-4926-ABC1-3121B5F38C75}" type="pres">
      <dgm:prSet presAssocID="{571BFA26-C3C6-4296-A387-9EBF5B7FD006}" presName="hierRoot4" presStyleCnt="0"/>
      <dgm:spPr/>
    </dgm:pt>
    <dgm:pt modelId="{E0D7B1F4-3B60-4429-A607-62D5C37F91FD}" type="pres">
      <dgm:prSet presAssocID="{571BFA26-C3C6-4296-A387-9EBF5B7FD006}" presName="composite4" presStyleCnt="0"/>
      <dgm:spPr/>
    </dgm:pt>
    <dgm:pt modelId="{5E4479B3-5C65-488B-855D-1CEAA464B7FD}" type="pres">
      <dgm:prSet presAssocID="{571BFA26-C3C6-4296-A387-9EBF5B7FD006}" presName="background4" presStyleLbl="node4" presStyleIdx="2" presStyleCnt="3"/>
      <dgm:spPr/>
    </dgm:pt>
    <dgm:pt modelId="{B495DDFD-DE50-47BC-801F-62C2325AE23F}" type="pres">
      <dgm:prSet presAssocID="{571BFA26-C3C6-4296-A387-9EBF5B7FD006}" presName="text4" presStyleLbl="fgAcc4" presStyleIdx="2" presStyleCnt="3" custScaleX="185944" custScaleY="14538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02370D9-C165-4D38-A47A-81754FBF4974}" type="pres">
      <dgm:prSet presAssocID="{571BFA26-C3C6-4296-A387-9EBF5B7FD006}" presName="hierChild5" presStyleCnt="0"/>
      <dgm:spPr/>
    </dgm:pt>
    <dgm:pt modelId="{A69C34BE-08FB-427D-81E0-130EC7184C56}" type="pres">
      <dgm:prSet presAssocID="{B273174F-83FC-48F3-BC8B-A92010FEB3DF}" presName="Name17" presStyleLbl="parChTrans1D3" presStyleIdx="1" presStyleCnt="3"/>
      <dgm:spPr/>
      <dgm:t>
        <a:bodyPr/>
        <a:lstStyle/>
        <a:p>
          <a:endParaRPr lang="ru-RU"/>
        </a:p>
      </dgm:t>
    </dgm:pt>
    <dgm:pt modelId="{D20CA7B8-1967-45F1-B171-A9E72C533A29}" type="pres">
      <dgm:prSet presAssocID="{AD9CD30D-C2AE-477A-BC42-1ADB248BDF89}" presName="hierRoot3" presStyleCnt="0"/>
      <dgm:spPr/>
    </dgm:pt>
    <dgm:pt modelId="{6A4D2FAB-924B-41DE-8F84-E343B36B8737}" type="pres">
      <dgm:prSet presAssocID="{AD9CD30D-C2AE-477A-BC42-1ADB248BDF89}" presName="composite3" presStyleCnt="0"/>
      <dgm:spPr/>
    </dgm:pt>
    <dgm:pt modelId="{BB0041F0-3D3A-4DB2-8D3B-E37C797B7F6B}" type="pres">
      <dgm:prSet presAssocID="{AD9CD30D-C2AE-477A-BC42-1ADB248BDF89}" presName="background3" presStyleLbl="node3" presStyleIdx="1" presStyleCnt="3"/>
      <dgm:spPr/>
    </dgm:pt>
    <dgm:pt modelId="{91FCC57B-EA36-4D62-82A5-616015FB5A59}" type="pres">
      <dgm:prSet presAssocID="{AD9CD30D-C2AE-477A-BC42-1ADB248BDF89}" presName="text3" presStyleLbl="fgAcc3" presStyleIdx="1" presStyleCnt="3" custScaleX="16112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B7CE9D9-6876-407D-87F0-038F38F3DF2C}" type="pres">
      <dgm:prSet presAssocID="{AD9CD30D-C2AE-477A-BC42-1ADB248BDF89}" presName="hierChild4" presStyleCnt="0"/>
      <dgm:spPr/>
    </dgm:pt>
    <dgm:pt modelId="{5AB3A7E1-8C31-4C8E-9236-4E3179EA1273}" type="pres">
      <dgm:prSet presAssocID="{218E3647-11D5-4476-81F3-30C92EE31074}" presName="Name17" presStyleLbl="parChTrans1D3" presStyleIdx="2" presStyleCnt="3"/>
      <dgm:spPr/>
      <dgm:t>
        <a:bodyPr/>
        <a:lstStyle/>
        <a:p>
          <a:endParaRPr lang="ru-RU"/>
        </a:p>
      </dgm:t>
    </dgm:pt>
    <dgm:pt modelId="{B070501D-04EA-471F-B355-C13FDAFB6248}" type="pres">
      <dgm:prSet presAssocID="{BA732CE4-7689-4691-99FF-E11C4D2CBEC9}" presName="hierRoot3" presStyleCnt="0"/>
      <dgm:spPr/>
    </dgm:pt>
    <dgm:pt modelId="{64F0D9D9-6049-4958-A1CA-6664414C7E5E}" type="pres">
      <dgm:prSet presAssocID="{BA732CE4-7689-4691-99FF-E11C4D2CBEC9}" presName="composite3" presStyleCnt="0"/>
      <dgm:spPr/>
    </dgm:pt>
    <dgm:pt modelId="{57A0B141-8F11-4D46-8DDD-52CA13A353EA}" type="pres">
      <dgm:prSet presAssocID="{BA732CE4-7689-4691-99FF-E11C4D2CBEC9}" presName="background3" presStyleLbl="node3" presStyleIdx="2" presStyleCnt="3"/>
      <dgm:spPr/>
    </dgm:pt>
    <dgm:pt modelId="{63ED9094-93F4-428C-A86D-91E65E10CFDE}" type="pres">
      <dgm:prSet presAssocID="{BA732CE4-7689-4691-99FF-E11C4D2CBEC9}" presName="text3" presStyleLbl="fgAcc3" presStyleIdx="2" presStyleCnt="3" custScaleX="14840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C2E3A87-80EF-4D0F-856B-98F6674BDE08}" type="pres">
      <dgm:prSet presAssocID="{BA732CE4-7689-4691-99FF-E11C4D2CBEC9}" presName="hierChild4" presStyleCnt="0"/>
      <dgm:spPr/>
    </dgm:pt>
    <dgm:pt modelId="{895A3E08-0745-4F82-9A82-9B6C01BC12AD}" type="pres">
      <dgm:prSet presAssocID="{AE876441-8C0C-478C-8FB2-983FA15A1371}" presName="Name10" presStyleLbl="parChTrans1D2" presStyleIdx="2" presStyleCnt="3"/>
      <dgm:spPr/>
      <dgm:t>
        <a:bodyPr/>
        <a:lstStyle/>
        <a:p>
          <a:endParaRPr lang="ru-RU"/>
        </a:p>
      </dgm:t>
    </dgm:pt>
    <dgm:pt modelId="{94A23110-A2AF-4EAC-8315-236B8C7399AF}" type="pres">
      <dgm:prSet presAssocID="{10F6FECD-FD97-4EED-9675-9B570A04192E}" presName="hierRoot2" presStyleCnt="0"/>
      <dgm:spPr/>
    </dgm:pt>
    <dgm:pt modelId="{4BF748DE-903B-45EB-91E1-8EB94C6834A9}" type="pres">
      <dgm:prSet presAssocID="{10F6FECD-FD97-4EED-9675-9B570A04192E}" presName="composite2" presStyleCnt="0"/>
      <dgm:spPr/>
    </dgm:pt>
    <dgm:pt modelId="{63B8BD6C-AA89-4E94-89EC-5B39F9222399}" type="pres">
      <dgm:prSet presAssocID="{10F6FECD-FD97-4EED-9675-9B570A04192E}" presName="background2" presStyleLbl="node2" presStyleIdx="2" presStyleCnt="3"/>
      <dgm:spPr/>
    </dgm:pt>
    <dgm:pt modelId="{64C0E876-2BCF-4664-AB81-3E9F574AB985}" type="pres">
      <dgm:prSet presAssocID="{10F6FECD-FD97-4EED-9675-9B570A04192E}" presName="text2" presStyleLbl="fgAcc2" presStyleIdx="2" presStyleCnt="3" custScaleX="12373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E15E4C2-F187-4448-8D73-763E420F85F7}" type="pres">
      <dgm:prSet presAssocID="{10F6FECD-FD97-4EED-9675-9B570A04192E}" presName="hierChild3" presStyleCnt="0"/>
      <dgm:spPr/>
    </dgm:pt>
  </dgm:ptLst>
  <dgm:cxnLst>
    <dgm:cxn modelId="{D0EC2D7A-9507-4584-A307-9704CFDFD1F0}" type="presOf" srcId="{AE876441-8C0C-478C-8FB2-983FA15A1371}" destId="{895A3E08-0745-4F82-9A82-9B6C01BC12AD}" srcOrd="0" destOrd="0" presId="urn:microsoft.com/office/officeart/2005/8/layout/hierarchy1"/>
    <dgm:cxn modelId="{16A42F5A-0945-425A-94F7-AD14C1ABCF00}" type="presOf" srcId="{4182BA84-9C4C-4E0B-96F7-37A1141674F1}" destId="{6B9677BB-E622-4EAB-8FEB-BBDCA6B2CD37}" srcOrd="0" destOrd="0" presId="urn:microsoft.com/office/officeart/2005/8/layout/hierarchy1"/>
    <dgm:cxn modelId="{FCF7FEB6-694D-4E38-A587-0B1399795BB4}" type="presOf" srcId="{218E3647-11D5-4476-81F3-30C92EE31074}" destId="{5AB3A7E1-8C31-4C8E-9236-4E3179EA1273}" srcOrd="0" destOrd="0" presId="urn:microsoft.com/office/officeart/2005/8/layout/hierarchy1"/>
    <dgm:cxn modelId="{A6692951-3393-4822-85EB-37AE66CDD43C}" srcId="{A4AE2BE3-9449-45F1-942C-79CE243B9CFB}" destId="{61D1DED7-BD3B-40BD-AF04-C0771A17021C}" srcOrd="0" destOrd="0" parTransId="{5410E289-E18A-4980-95A1-7DF062E199B7}" sibTransId="{935FB913-4DD7-4CCC-8910-40930FE2AB80}"/>
    <dgm:cxn modelId="{858B7A04-B4B9-4F9C-B012-93ADDFFCF56D}" type="presOf" srcId="{D5A0BFEC-C5F7-4537-A632-9D360CFFC70F}" destId="{B494E5EE-BF70-4D0A-A68C-6DDA1D6CAADF}" srcOrd="0" destOrd="0" presId="urn:microsoft.com/office/officeart/2005/8/layout/hierarchy1"/>
    <dgm:cxn modelId="{97000FED-B50F-4502-A60F-485157BDFD6F}" type="presOf" srcId="{F410CEC3-BFF5-4AE0-90D2-AB6D95D8AC6E}" destId="{82108E51-5377-4A1D-848E-29393FB94D5C}" srcOrd="0" destOrd="0" presId="urn:microsoft.com/office/officeart/2005/8/layout/hierarchy1"/>
    <dgm:cxn modelId="{7D3882A8-6CAE-49F6-ADEA-A661407E6851}" type="presOf" srcId="{A4AE2BE3-9449-45F1-942C-79CE243B9CFB}" destId="{92D564E6-A2DD-48B5-AF8C-E59A0A1FBBF9}" srcOrd="0" destOrd="0" presId="urn:microsoft.com/office/officeart/2005/8/layout/hierarchy1"/>
    <dgm:cxn modelId="{6051B528-C8E9-462F-8EAA-49748E3CA1AC}" type="presOf" srcId="{BA732CE4-7689-4691-99FF-E11C4D2CBEC9}" destId="{63ED9094-93F4-428C-A86D-91E65E10CFDE}" srcOrd="0" destOrd="0" presId="urn:microsoft.com/office/officeart/2005/8/layout/hierarchy1"/>
    <dgm:cxn modelId="{BC399E89-C41B-4685-8FC9-577DDD23BD0D}" type="presOf" srcId="{571BFA26-C3C6-4296-A387-9EBF5B7FD006}" destId="{B495DDFD-DE50-47BC-801F-62C2325AE23F}" srcOrd="0" destOrd="0" presId="urn:microsoft.com/office/officeart/2005/8/layout/hierarchy1"/>
    <dgm:cxn modelId="{D1034F64-C50B-44EA-9CF2-22DCA390752D}" type="presOf" srcId="{3421FF7A-4BE1-4D1F-B73E-E74DB7C60405}" destId="{3ED3980A-8A1B-40E4-BD30-693EA10E56D1}" srcOrd="0" destOrd="0" presId="urn:microsoft.com/office/officeart/2005/8/layout/hierarchy1"/>
    <dgm:cxn modelId="{7C7BACDE-CFD0-4525-904E-906FC9A30E58}" srcId="{C89A3A7F-FC93-4036-B1F0-0BC0473171CA}" destId="{BA732CE4-7689-4691-99FF-E11C4D2CBEC9}" srcOrd="2" destOrd="0" parTransId="{218E3647-11D5-4476-81F3-30C92EE31074}" sibTransId="{19B48BDB-DF91-4207-9AC7-FD428D5D30C5}"/>
    <dgm:cxn modelId="{AC4BD5A9-A648-4618-82B9-6359FEF38026}" srcId="{C89A3A7F-FC93-4036-B1F0-0BC0473171CA}" destId="{AD9CD30D-C2AE-477A-BC42-1ADB248BDF89}" srcOrd="1" destOrd="0" parTransId="{B273174F-83FC-48F3-BC8B-A92010FEB3DF}" sibTransId="{715704A7-BC3C-4654-B692-63CA5DA51440}"/>
    <dgm:cxn modelId="{6E0F60F1-24D8-490F-B2A3-669F29649F9B}" type="presOf" srcId="{4F949C8D-90F6-45C7-BFEA-3D19ADC9E4D4}" destId="{BA6D3810-4B44-4B3B-8516-205E0888F3AE}" srcOrd="0" destOrd="0" presId="urn:microsoft.com/office/officeart/2005/8/layout/hierarchy1"/>
    <dgm:cxn modelId="{D1926E9B-16E3-4E6E-861E-1306850B6EB0}" type="presOf" srcId="{B273174F-83FC-48F3-BC8B-A92010FEB3DF}" destId="{A69C34BE-08FB-427D-81E0-130EC7184C56}" srcOrd="0" destOrd="0" presId="urn:microsoft.com/office/officeart/2005/8/layout/hierarchy1"/>
    <dgm:cxn modelId="{974D1C6E-DE82-4DC7-948E-46E52D8288C2}" type="presOf" srcId="{AD9CD30D-C2AE-477A-BC42-1ADB248BDF89}" destId="{91FCC57B-EA36-4D62-82A5-616015FB5A59}" srcOrd="0" destOrd="0" presId="urn:microsoft.com/office/officeart/2005/8/layout/hierarchy1"/>
    <dgm:cxn modelId="{48B8A766-13C4-4C4A-97D0-18438231DFFB}" type="presOf" srcId="{294B727F-3A8D-444E-8BBE-A33E743C8C5C}" destId="{17BC75C7-E190-41F5-8D74-5BA2243AC05E}" srcOrd="0" destOrd="0" presId="urn:microsoft.com/office/officeart/2005/8/layout/hierarchy1"/>
    <dgm:cxn modelId="{F4798798-C972-47D9-B493-D5D4491612E3}" type="presOf" srcId="{BAFFCC19-BCF0-4354-ADCF-B0A562805888}" destId="{E85793CF-DF2D-4D82-B2B1-82E9A665B859}" srcOrd="0" destOrd="0" presId="urn:microsoft.com/office/officeart/2005/8/layout/hierarchy1"/>
    <dgm:cxn modelId="{9F233BDB-80F0-4F42-AE00-3AA5BAB0A603}" srcId="{A4AE2BE3-9449-45F1-942C-79CE243B9CFB}" destId="{3421FF7A-4BE1-4D1F-B73E-E74DB7C60405}" srcOrd="1" destOrd="0" parTransId="{B5755BF4-E8F8-4A16-B913-35DFFC3EBF39}" sibTransId="{0EE48521-F1E2-496E-B50A-794231CD2845}"/>
    <dgm:cxn modelId="{388ABC4D-BF3B-4F44-B827-62D108519A78}" srcId="{4182BA84-9C4C-4E0B-96F7-37A1141674F1}" destId="{C89A3A7F-FC93-4036-B1F0-0BC0473171CA}" srcOrd="1" destOrd="0" parTransId="{4F949C8D-90F6-45C7-BFEA-3D19ADC9E4D4}" sibTransId="{663849EF-BB78-4EEA-82CE-CBF7DC52D350}"/>
    <dgm:cxn modelId="{C37EA247-CFD7-4F78-9E45-9DA04B4E6CC8}" srcId="{4182BA84-9C4C-4E0B-96F7-37A1141674F1}" destId="{B449ACAA-E897-43A2-9030-6F8BB8275845}" srcOrd="0" destOrd="0" parTransId="{BAFFCC19-BCF0-4354-ADCF-B0A562805888}" sibTransId="{619F3811-2EBA-4168-9EF8-8C49316E822C}"/>
    <dgm:cxn modelId="{673CE44B-6D6E-4A3A-B56C-8B013476C6D9}" srcId="{A4AE2BE3-9449-45F1-942C-79CE243B9CFB}" destId="{571BFA26-C3C6-4296-A387-9EBF5B7FD006}" srcOrd="2" destOrd="0" parTransId="{F410CEC3-BFF5-4AE0-90D2-AB6D95D8AC6E}" sibTransId="{C9A2C7A3-9714-428C-9969-B1EDF2720900}"/>
    <dgm:cxn modelId="{62AB690C-D8AC-44EB-80F8-FFBA8345DD57}" srcId="{294B727F-3A8D-444E-8BBE-A33E743C8C5C}" destId="{4182BA84-9C4C-4E0B-96F7-37A1141674F1}" srcOrd="0" destOrd="0" parTransId="{B3DB9D31-FEB7-40FA-8015-FCB289A2D9C8}" sibTransId="{13ADD725-3662-43CC-8607-4F232DED1C07}"/>
    <dgm:cxn modelId="{633F68AA-3300-4661-B6F1-40AC19B86239}" srcId="{4182BA84-9C4C-4E0B-96F7-37A1141674F1}" destId="{10F6FECD-FD97-4EED-9675-9B570A04192E}" srcOrd="2" destOrd="0" parTransId="{AE876441-8C0C-478C-8FB2-983FA15A1371}" sibTransId="{31ECEF65-B2E2-4354-B111-1AB46F752597}"/>
    <dgm:cxn modelId="{709B5EA6-1362-4CA9-86CA-DF1CA8ECDB52}" type="presOf" srcId="{B449ACAA-E897-43A2-9030-6F8BB8275845}" destId="{C7FFBBC0-02F6-4F27-BB7A-F3AE890360B5}" srcOrd="0" destOrd="0" presId="urn:microsoft.com/office/officeart/2005/8/layout/hierarchy1"/>
    <dgm:cxn modelId="{A8E8BA6C-5F4B-4788-9B50-136A92464442}" type="presOf" srcId="{B5755BF4-E8F8-4A16-B913-35DFFC3EBF39}" destId="{243CCBD8-4D75-4292-BC99-C37BB74A0534}" srcOrd="0" destOrd="0" presId="urn:microsoft.com/office/officeart/2005/8/layout/hierarchy1"/>
    <dgm:cxn modelId="{D446EFC8-D23B-47CA-A26D-AA871B505B34}" type="presOf" srcId="{10F6FECD-FD97-4EED-9675-9B570A04192E}" destId="{64C0E876-2BCF-4664-AB81-3E9F574AB985}" srcOrd="0" destOrd="0" presId="urn:microsoft.com/office/officeart/2005/8/layout/hierarchy1"/>
    <dgm:cxn modelId="{20A60AE4-DD7E-40A7-BC13-1A972885CDB4}" srcId="{C89A3A7F-FC93-4036-B1F0-0BC0473171CA}" destId="{A4AE2BE3-9449-45F1-942C-79CE243B9CFB}" srcOrd="0" destOrd="0" parTransId="{D5A0BFEC-C5F7-4537-A632-9D360CFFC70F}" sibTransId="{8CE2EE0F-8A3D-4976-B8CF-AFFDD5FA31FF}"/>
    <dgm:cxn modelId="{A4EDE886-C2FD-4A6C-A626-CC1DE977770D}" type="presOf" srcId="{C89A3A7F-FC93-4036-B1F0-0BC0473171CA}" destId="{3E8306A4-CE52-4E6A-ACE9-83A5B2B106C2}" srcOrd="0" destOrd="0" presId="urn:microsoft.com/office/officeart/2005/8/layout/hierarchy1"/>
    <dgm:cxn modelId="{B1BDB735-3C5F-47F7-BB48-4549F3C729D4}" type="presOf" srcId="{61D1DED7-BD3B-40BD-AF04-C0771A17021C}" destId="{C261C4DB-0C0F-44BC-9591-F370C73DF4CE}" srcOrd="0" destOrd="0" presId="urn:microsoft.com/office/officeart/2005/8/layout/hierarchy1"/>
    <dgm:cxn modelId="{1E07D2C0-2632-44A1-9115-2A449B24A133}" type="presOf" srcId="{5410E289-E18A-4980-95A1-7DF062E199B7}" destId="{CE76026E-65E4-4A92-BDC1-3BFC2A4B9193}" srcOrd="0" destOrd="0" presId="urn:microsoft.com/office/officeart/2005/8/layout/hierarchy1"/>
    <dgm:cxn modelId="{BCD43290-63A1-487E-AA32-759DFF2DD24C}" type="presParOf" srcId="{17BC75C7-E190-41F5-8D74-5BA2243AC05E}" destId="{DDC1DF71-BBB8-442C-8DBF-9081F4193695}" srcOrd="0" destOrd="0" presId="urn:microsoft.com/office/officeart/2005/8/layout/hierarchy1"/>
    <dgm:cxn modelId="{4E40A1C0-5278-4C50-BC18-F973D6B9B488}" type="presParOf" srcId="{DDC1DF71-BBB8-442C-8DBF-9081F4193695}" destId="{20346AAA-D164-4EE4-9132-CC0D323FFA7B}" srcOrd="0" destOrd="0" presId="urn:microsoft.com/office/officeart/2005/8/layout/hierarchy1"/>
    <dgm:cxn modelId="{F3B562AA-4DAE-471C-B1EC-21B0715175CE}" type="presParOf" srcId="{20346AAA-D164-4EE4-9132-CC0D323FFA7B}" destId="{9BFB729D-70B8-4D93-AD45-92EEC597DBB6}" srcOrd="0" destOrd="0" presId="urn:microsoft.com/office/officeart/2005/8/layout/hierarchy1"/>
    <dgm:cxn modelId="{9019D414-A9EA-49FD-8D90-C5FD048B8AF9}" type="presParOf" srcId="{20346AAA-D164-4EE4-9132-CC0D323FFA7B}" destId="{6B9677BB-E622-4EAB-8FEB-BBDCA6B2CD37}" srcOrd="1" destOrd="0" presId="urn:microsoft.com/office/officeart/2005/8/layout/hierarchy1"/>
    <dgm:cxn modelId="{03AF16E4-A60D-4E71-8743-C34178071FE8}" type="presParOf" srcId="{DDC1DF71-BBB8-442C-8DBF-9081F4193695}" destId="{1AD0B903-5C95-49C6-AE24-5557897A406D}" srcOrd="1" destOrd="0" presId="urn:microsoft.com/office/officeart/2005/8/layout/hierarchy1"/>
    <dgm:cxn modelId="{CB5B0F83-109B-43A5-AB8D-C75F0EC44B26}" type="presParOf" srcId="{1AD0B903-5C95-49C6-AE24-5557897A406D}" destId="{E85793CF-DF2D-4D82-B2B1-82E9A665B859}" srcOrd="0" destOrd="0" presId="urn:microsoft.com/office/officeart/2005/8/layout/hierarchy1"/>
    <dgm:cxn modelId="{CC475F27-8572-4784-B210-F606B9288F7A}" type="presParOf" srcId="{1AD0B903-5C95-49C6-AE24-5557897A406D}" destId="{2684DCC3-185C-4ADA-91F5-F78F0C785099}" srcOrd="1" destOrd="0" presId="urn:microsoft.com/office/officeart/2005/8/layout/hierarchy1"/>
    <dgm:cxn modelId="{7B902087-648A-4E13-B10E-9652DEDEA39F}" type="presParOf" srcId="{2684DCC3-185C-4ADA-91F5-F78F0C785099}" destId="{9C6DCD8A-B973-4C6E-86FE-FA57DB93F6DA}" srcOrd="0" destOrd="0" presId="urn:microsoft.com/office/officeart/2005/8/layout/hierarchy1"/>
    <dgm:cxn modelId="{3D96FDDE-7E54-47E1-BB0F-225092E93CE9}" type="presParOf" srcId="{9C6DCD8A-B973-4C6E-86FE-FA57DB93F6DA}" destId="{1F7C1985-8A7F-476B-B497-824A50637D06}" srcOrd="0" destOrd="0" presId="urn:microsoft.com/office/officeart/2005/8/layout/hierarchy1"/>
    <dgm:cxn modelId="{15EBB5AF-7F19-4F2F-9DDB-B2E3183196D8}" type="presParOf" srcId="{9C6DCD8A-B973-4C6E-86FE-FA57DB93F6DA}" destId="{C7FFBBC0-02F6-4F27-BB7A-F3AE890360B5}" srcOrd="1" destOrd="0" presId="urn:microsoft.com/office/officeart/2005/8/layout/hierarchy1"/>
    <dgm:cxn modelId="{70F63C39-C287-431D-942B-27A3174A064B}" type="presParOf" srcId="{2684DCC3-185C-4ADA-91F5-F78F0C785099}" destId="{270BD9AD-61AB-4118-A886-12D0FF735779}" srcOrd="1" destOrd="0" presId="urn:microsoft.com/office/officeart/2005/8/layout/hierarchy1"/>
    <dgm:cxn modelId="{2C0F8E8A-FDF5-4E22-923F-AF75E2E5D5D5}" type="presParOf" srcId="{1AD0B903-5C95-49C6-AE24-5557897A406D}" destId="{BA6D3810-4B44-4B3B-8516-205E0888F3AE}" srcOrd="2" destOrd="0" presId="urn:microsoft.com/office/officeart/2005/8/layout/hierarchy1"/>
    <dgm:cxn modelId="{A6182A48-0A0D-43A8-9D2D-E3646A30E6FF}" type="presParOf" srcId="{1AD0B903-5C95-49C6-AE24-5557897A406D}" destId="{A42C1E35-6A91-4AC3-9107-0E762034AB25}" srcOrd="3" destOrd="0" presId="urn:microsoft.com/office/officeart/2005/8/layout/hierarchy1"/>
    <dgm:cxn modelId="{53AAADCD-0764-4A87-AA67-FD302A2527FA}" type="presParOf" srcId="{A42C1E35-6A91-4AC3-9107-0E762034AB25}" destId="{7CE491C2-4D24-4FAD-9911-D43709FA6ACA}" srcOrd="0" destOrd="0" presId="urn:microsoft.com/office/officeart/2005/8/layout/hierarchy1"/>
    <dgm:cxn modelId="{70C32F79-9DCE-4CAC-83CB-C7C6835B2439}" type="presParOf" srcId="{7CE491C2-4D24-4FAD-9911-D43709FA6ACA}" destId="{42296422-1F61-4700-8777-CDB996D1C230}" srcOrd="0" destOrd="0" presId="urn:microsoft.com/office/officeart/2005/8/layout/hierarchy1"/>
    <dgm:cxn modelId="{517CAB38-8ACB-4BAD-BC95-A8D08764E7AB}" type="presParOf" srcId="{7CE491C2-4D24-4FAD-9911-D43709FA6ACA}" destId="{3E8306A4-CE52-4E6A-ACE9-83A5B2B106C2}" srcOrd="1" destOrd="0" presId="urn:microsoft.com/office/officeart/2005/8/layout/hierarchy1"/>
    <dgm:cxn modelId="{A0E202E6-0026-429A-B3BB-44C9341D141A}" type="presParOf" srcId="{A42C1E35-6A91-4AC3-9107-0E762034AB25}" destId="{F9D52C5D-4929-4B86-9F7E-95624CCDB816}" srcOrd="1" destOrd="0" presId="urn:microsoft.com/office/officeart/2005/8/layout/hierarchy1"/>
    <dgm:cxn modelId="{3EC0E34C-7E3F-4801-898F-DDBC3AFBE9B6}" type="presParOf" srcId="{F9D52C5D-4929-4B86-9F7E-95624CCDB816}" destId="{B494E5EE-BF70-4D0A-A68C-6DDA1D6CAADF}" srcOrd="0" destOrd="0" presId="urn:microsoft.com/office/officeart/2005/8/layout/hierarchy1"/>
    <dgm:cxn modelId="{F237DB02-4EA1-474E-BFC4-0C9F2DEDDA1A}" type="presParOf" srcId="{F9D52C5D-4929-4B86-9F7E-95624CCDB816}" destId="{2AA90B20-FC64-4327-8601-32D74C48BB55}" srcOrd="1" destOrd="0" presId="urn:microsoft.com/office/officeart/2005/8/layout/hierarchy1"/>
    <dgm:cxn modelId="{6070546D-2E55-4066-B7D0-A917C5952EDB}" type="presParOf" srcId="{2AA90B20-FC64-4327-8601-32D74C48BB55}" destId="{07399E1B-38FF-4108-90DA-21ACDE360EB8}" srcOrd="0" destOrd="0" presId="urn:microsoft.com/office/officeart/2005/8/layout/hierarchy1"/>
    <dgm:cxn modelId="{ACC95708-AC24-4E17-8BF4-032B55669545}" type="presParOf" srcId="{07399E1B-38FF-4108-90DA-21ACDE360EB8}" destId="{93434596-7855-45D7-9763-CB0E17346449}" srcOrd="0" destOrd="0" presId="urn:microsoft.com/office/officeart/2005/8/layout/hierarchy1"/>
    <dgm:cxn modelId="{EA5B5AE9-8282-45E0-A857-F1A8747EA9A7}" type="presParOf" srcId="{07399E1B-38FF-4108-90DA-21ACDE360EB8}" destId="{92D564E6-A2DD-48B5-AF8C-E59A0A1FBBF9}" srcOrd="1" destOrd="0" presId="urn:microsoft.com/office/officeart/2005/8/layout/hierarchy1"/>
    <dgm:cxn modelId="{7036E2D4-2754-4864-8E9F-1E35C38849B8}" type="presParOf" srcId="{2AA90B20-FC64-4327-8601-32D74C48BB55}" destId="{86753CD6-80EE-47D6-AAFB-5A03338AAFEE}" srcOrd="1" destOrd="0" presId="urn:microsoft.com/office/officeart/2005/8/layout/hierarchy1"/>
    <dgm:cxn modelId="{EFA57133-9E59-4D1D-98A5-D25F954C9029}" type="presParOf" srcId="{86753CD6-80EE-47D6-AAFB-5A03338AAFEE}" destId="{CE76026E-65E4-4A92-BDC1-3BFC2A4B9193}" srcOrd="0" destOrd="0" presId="urn:microsoft.com/office/officeart/2005/8/layout/hierarchy1"/>
    <dgm:cxn modelId="{507570BA-6F79-49B5-8713-3FE2203BF1D3}" type="presParOf" srcId="{86753CD6-80EE-47D6-AAFB-5A03338AAFEE}" destId="{78DA50A2-B761-4644-AC74-1320C0897167}" srcOrd="1" destOrd="0" presId="urn:microsoft.com/office/officeart/2005/8/layout/hierarchy1"/>
    <dgm:cxn modelId="{D28D7344-2754-4667-A5CE-568D08CFF172}" type="presParOf" srcId="{78DA50A2-B761-4644-AC74-1320C0897167}" destId="{E9C1F45F-BA56-4841-8BE8-C40699D2F19C}" srcOrd="0" destOrd="0" presId="urn:microsoft.com/office/officeart/2005/8/layout/hierarchy1"/>
    <dgm:cxn modelId="{6798B1A5-A40B-496A-B4D6-20D48CB6D588}" type="presParOf" srcId="{E9C1F45F-BA56-4841-8BE8-C40699D2F19C}" destId="{F91897ED-A452-4C62-AE05-7D25C349BB94}" srcOrd="0" destOrd="0" presId="urn:microsoft.com/office/officeart/2005/8/layout/hierarchy1"/>
    <dgm:cxn modelId="{43E9C33F-84CF-4AAD-904A-183CE4796249}" type="presParOf" srcId="{E9C1F45F-BA56-4841-8BE8-C40699D2F19C}" destId="{C261C4DB-0C0F-44BC-9591-F370C73DF4CE}" srcOrd="1" destOrd="0" presId="urn:microsoft.com/office/officeart/2005/8/layout/hierarchy1"/>
    <dgm:cxn modelId="{A164A8FB-CDF0-40C0-B1CA-7990005D3B36}" type="presParOf" srcId="{78DA50A2-B761-4644-AC74-1320C0897167}" destId="{16DFA5A6-4CDE-4637-AC8C-7C91DD4D5BC8}" srcOrd="1" destOrd="0" presId="urn:microsoft.com/office/officeart/2005/8/layout/hierarchy1"/>
    <dgm:cxn modelId="{B6EC26C1-E93A-4BD9-A151-2E048343C2C5}" type="presParOf" srcId="{86753CD6-80EE-47D6-AAFB-5A03338AAFEE}" destId="{243CCBD8-4D75-4292-BC99-C37BB74A0534}" srcOrd="2" destOrd="0" presId="urn:microsoft.com/office/officeart/2005/8/layout/hierarchy1"/>
    <dgm:cxn modelId="{51664151-92CB-477A-9868-DADC85690B04}" type="presParOf" srcId="{86753CD6-80EE-47D6-AAFB-5A03338AAFEE}" destId="{AB3812A7-75B7-455C-B0B8-693262622C4A}" srcOrd="3" destOrd="0" presId="urn:microsoft.com/office/officeart/2005/8/layout/hierarchy1"/>
    <dgm:cxn modelId="{15106FAD-2967-41C9-89D8-37CA0DABF13E}" type="presParOf" srcId="{AB3812A7-75B7-455C-B0B8-693262622C4A}" destId="{38D337AB-EE98-4412-8AD0-6BD9C42D90EA}" srcOrd="0" destOrd="0" presId="urn:microsoft.com/office/officeart/2005/8/layout/hierarchy1"/>
    <dgm:cxn modelId="{66BE1332-3D84-4799-A61E-6E1E5597CB36}" type="presParOf" srcId="{38D337AB-EE98-4412-8AD0-6BD9C42D90EA}" destId="{D7664685-1A55-44CB-837C-52A8AE138BF4}" srcOrd="0" destOrd="0" presId="urn:microsoft.com/office/officeart/2005/8/layout/hierarchy1"/>
    <dgm:cxn modelId="{8E97EB08-60BD-45F5-A6FF-DED9D01CC4D3}" type="presParOf" srcId="{38D337AB-EE98-4412-8AD0-6BD9C42D90EA}" destId="{3ED3980A-8A1B-40E4-BD30-693EA10E56D1}" srcOrd="1" destOrd="0" presId="urn:microsoft.com/office/officeart/2005/8/layout/hierarchy1"/>
    <dgm:cxn modelId="{C73A7119-8CA5-4811-AEDA-430D7A824369}" type="presParOf" srcId="{AB3812A7-75B7-455C-B0B8-693262622C4A}" destId="{812EC629-FBFC-47DD-B7F9-3BC6E7AB1D77}" srcOrd="1" destOrd="0" presId="urn:microsoft.com/office/officeart/2005/8/layout/hierarchy1"/>
    <dgm:cxn modelId="{69DD3DE6-E271-40AD-BA20-8B19986C1D2A}" type="presParOf" srcId="{86753CD6-80EE-47D6-AAFB-5A03338AAFEE}" destId="{82108E51-5377-4A1D-848E-29393FB94D5C}" srcOrd="4" destOrd="0" presId="urn:microsoft.com/office/officeart/2005/8/layout/hierarchy1"/>
    <dgm:cxn modelId="{74E0E3C5-374C-44A8-A1F4-F6704E719752}" type="presParOf" srcId="{86753CD6-80EE-47D6-AAFB-5A03338AAFEE}" destId="{0418AE3B-2A2F-4926-ABC1-3121B5F38C75}" srcOrd="5" destOrd="0" presId="urn:microsoft.com/office/officeart/2005/8/layout/hierarchy1"/>
    <dgm:cxn modelId="{92E46187-EA62-4610-A680-B1C31E7FA90B}" type="presParOf" srcId="{0418AE3B-2A2F-4926-ABC1-3121B5F38C75}" destId="{E0D7B1F4-3B60-4429-A607-62D5C37F91FD}" srcOrd="0" destOrd="0" presId="urn:microsoft.com/office/officeart/2005/8/layout/hierarchy1"/>
    <dgm:cxn modelId="{32CADEAA-BF26-4069-A8C1-D492426BBDAB}" type="presParOf" srcId="{E0D7B1F4-3B60-4429-A607-62D5C37F91FD}" destId="{5E4479B3-5C65-488B-855D-1CEAA464B7FD}" srcOrd="0" destOrd="0" presId="urn:microsoft.com/office/officeart/2005/8/layout/hierarchy1"/>
    <dgm:cxn modelId="{AB8FC5F4-378A-44F9-AF0F-8AD180DF68CA}" type="presParOf" srcId="{E0D7B1F4-3B60-4429-A607-62D5C37F91FD}" destId="{B495DDFD-DE50-47BC-801F-62C2325AE23F}" srcOrd="1" destOrd="0" presId="urn:microsoft.com/office/officeart/2005/8/layout/hierarchy1"/>
    <dgm:cxn modelId="{39C2D268-465B-4CCC-817E-F85C0188CAC0}" type="presParOf" srcId="{0418AE3B-2A2F-4926-ABC1-3121B5F38C75}" destId="{A02370D9-C165-4D38-A47A-81754FBF4974}" srcOrd="1" destOrd="0" presId="urn:microsoft.com/office/officeart/2005/8/layout/hierarchy1"/>
    <dgm:cxn modelId="{F109F622-5142-4735-B76C-40E336C36BAA}" type="presParOf" srcId="{F9D52C5D-4929-4B86-9F7E-95624CCDB816}" destId="{A69C34BE-08FB-427D-81E0-130EC7184C56}" srcOrd="2" destOrd="0" presId="urn:microsoft.com/office/officeart/2005/8/layout/hierarchy1"/>
    <dgm:cxn modelId="{42064F52-1AEF-419D-A023-743C2718E390}" type="presParOf" srcId="{F9D52C5D-4929-4B86-9F7E-95624CCDB816}" destId="{D20CA7B8-1967-45F1-B171-A9E72C533A29}" srcOrd="3" destOrd="0" presId="urn:microsoft.com/office/officeart/2005/8/layout/hierarchy1"/>
    <dgm:cxn modelId="{DCAB9FB5-7975-46DB-811F-91EFDD4A01D0}" type="presParOf" srcId="{D20CA7B8-1967-45F1-B171-A9E72C533A29}" destId="{6A4D2FAB-924B-41DE-8F84-E343B36B8737}" srcOrd="0" destOrd="0" presId="urn:microsoft.com/office/officeart/2005/8/layout/hierarchy1"/>
    <dgm:cxn modelId="{9E7044D7-2744-4592-AE90-E847EAA414FA}" type="presParOf" srcId="{6A4D2FAB-924B-41DE-8F84-E343B36B8737}" destId="{BB0041F0-3D3A-4DB2-8D3B-E37C797B7F6B}" srcOrd="0" destOrd="0" presId="urn:microsoft.com/office/officeart/2005/8/layout/hierarchy1"/>
    <dgm:cxn modelId="{53C30504-5398-4FDC-81AF-C13C63108234}" type="presParOf" srcId="{6A4D2FAB-924B-41DE-8F84-E343B36B8737}" destId="{91FCC57B-EA36-4D62-82A5-616015FB5A59}" srcOrd="1" destOrd="0" presId="urn:microsoft.com/office/officeart/2005/8/layout/hierarchy1"/>
    <dgm:cxn modelId="{5C578694-06E2-466F-8C48-1BC0145832FE}" type="presParOf" srcId="{D20CA7B8-1967-45F1-B171-A9E72C533A29}" destId="{EB7CE9D9-6876-407D-87F0-038F38F3DF2C}" srcOrd="1" destOrd="0" presId="urn:microsoft.com/office/officeart/2005/8/layout/hierarchy1"/>
    <dgm:cxn modelId="{FE6900A1-170A-424D-9804-213C09506E1B}" type="presParOf" srcId="{F9D52C5D-4929-4B86-9F7E-95624CCDB816}" destId="{5AB3A7E1-8C31-4C8E-9236-4E3179EA1273}" srcOrd="4" destOrd="0" presId="urn:microsoft.com/office/officeart/2005/8/layout/hierarchy1"/>
    <dgm:cxn modelId="{297D49AE-4883-4E6C-8386-1DC6814AEB28}" type="presParOf" srcId="{F9D52C5D-4929-4B86-9F7E-95624CCDB816}" destId="{B070501D-04EA-471F-B355-C13FDAFB6248}" srcOrd="5" destOrd="0" presId="urn:microsoft.com/office/officeart/2005/8/layout/hierarchy1"/>
    <dgm:cxn modelId="{E1AEDDD3-447A-4024-9B92-4279FC5CBAF1}" type="presParOf" srcId="{B070501D-04EA-471F-B355-C13FDAFB6248}" destId="{64F0D9D9-6049-4958-A1CA-6664414C7E5E}" srcOrd="0" destOrd="0" presId="urn:microsoft.com/office/officeart/2005/8/layout/hierarchy1"/>
    <dgm:cxn modelId="{03A53DC3-93B8-4E2F-890D-EBAE899692D2}" type="presParOf" srcId="{64F0D9D9-6049-4958-A1CA-6664414C7E5E}" destId="{57A0B141-8F11-4D46-8DDD-52CA13A353EA}" srcOrd="0" destOrd="0" presId="urn:microsoft.com/office/officeart/2005/8/layout/hierarchy1"/>
    <dgm:cxn modelId="{0352A12B-3416-401C-BA5C-E31931D36ED4}" type="presParOf" srcId="{64F0D9D9-6049-4958-A1CA-6664414C7E5E}" destId="{63ED9094-93F4-428C-A86D-91E65E10CFDE}" srcOrd="1" destOrd="0" presId="urn:microsoft.com/office/officeart/2005/8/layout/hierarchy1"/>
    <dgm:cxn modelId="{BC01B3D6-308D-40D4-A878-2C93BE929DD9}" type="presParOf" srcId="{B070501D-04EA-471F-B355-C13FDAFB6248}" destId="{EC2E3A87-80EF-4D0F-856B-98F6674BDE08}" srcOrd="1" destOrd="0" presId="urn:microsoft.com/office/officeart/2005/8/layout/hierarchy1"/>
    <dgm:cxn modelId="{C1138E1E-D2B7-4BDE-ABEB-5AA13EFFD707}" type="presParOf" srcId="{1AD0B903-5C95-49C6-AE24-5557897A406D}" destId="{895A3E08-0745-4F82-9A82-9B6C01BC12AD}" srcOrd="4" destOrd="0" presId="urn:microsoft.com/office/officeart/2005/8/layout/hierarchy1"/>
    <dgm:cxn modelId="{20FAF5CB-9DE7-4A38-B7BA-12BB8311F7AC}" type="presParOf" srcId="{1AD0B903-5C95-49C6-AE24-5557897A406D}" destId="{94A23110-A2AF-4EAC-8315-236B8C7399AF}" srcOrd="5" destOrd="0" presId="urn:microsoft.com/office/officeart/2005/8/layout/hierarchy1"/>
    <dgm:cxn modelId="{4A2FE72E-E1F3-4D3A-AA0D-2EECDF910F72}" type="presParOf" srcId="{94A23110-A2AF-4EAC-8315-236B8C7399AF}" destId="{4BF748DE-903B-45EB-91E1-8EB94C6834A9}" srcOrd="0" destOrd="0" presId="urn:microsoft.com/office/officeart/2005/8/layout/hierarchy1"/>
    <dgm:cxn modelId="{1C4F80B6-8626-444B-B10F-D364415F0E32}" type="presParOf" srcId="{4BF748DE-903B-45EB-91E1-8EB94C6834A9}" destId="{63B8BD6C-AA89-4E94-89EC-5B39F9222399}" srcOrd="0" destOrd="0" presId="urn:microsoft.com/office/officeart/2005/8/layout/hierarchy1"/>
    <dgm:cxn modelId="{C2E71B3E-89B9-45CD-ACF5-B67F6EF6223A}" type="presParOf" srcId="{4BF748DE-903B-45EB-91E1-8EB94C6834A9}" destId="{64C0E876-2BCF-4664-AB81-3E9F574AB985}" srcOrd="1" destOrd="0" presId="urn:microsoft.com/office/officeart/2005/8/layout/hierarchy1"/>
    <dgm:cxn modelId="{2FE4BFD6-347F-4545-8442-8A1976661E06}" type="presParOf" srcId="{94A23110-A2AF-4EAC-8315-236B8C7399AF}" destId="{4E15E4C2-F187-4448-8D73-763E420F85F7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95A3E08-0745-4F82-9A82-9B6C01BC12AD}">
      <dsp:nvSpPr>
        <dsp:cNvPr id="0" name=""/>
        <dsp:cNvSpPr/>
      </dsp:nvSpPr>
      <dsp:spPr>
        <a:xfrm>
          <a:off x="3682447" y="499122"/>
          <a:ext cx="1933779" cy="245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7504"/>
              </a:lnTo>
              <a:lnTo>
                <a:pt x="1933779" y="167504"/>
              </a:lnTo>
              <a:lnTo>
                <a:pt x="1933779" y="245798"/>
              </a:lnTo>
            </a:path>
          </a:pathLst>
        </a:custGeom>
        <a:noFill/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AB3A7E1-8C31-4C8E-9236-4E3179EA1273}">
      <dsp:nvSpPr>
        <dsp:cNvPr id="0" name=""/>
        <dsp:cNvSpPr/>
      </dsp:nvSpPr>
      <dsp:spPr>
        <a:xfrm>
          <a:off x="4109951" y="1281593"/>
          <a:ext cx="1471371" cy="245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7504"/>
              </a:lnTo>
              <a:lnTo>
                <a:pt x="1471371" y="167504"/>
              </a:lnTo>
              <a:lnTo>
                <a:pt x="1471371" y="245798"/>
              </a:lnTo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9C34BE-08FB-427D-81E0-130EC7184C56}">
      <dsp:nvSpPr>
        <dsp:cNvPr id="0" name=""/>
        <dsp:cNvSpPr/>
      </dsp:nvSpPr>
      <dsp:spPr>
        <a:xfrm>
          <a:off x="4039793" y="1281593"/>
          <a:ext cx="91440" cy="245798"/>
        </a:xfrm>
        <a:custGeom>
          <a:avLst/>
          <a:gdLst/>
          <a:ahLst/>
          <a:cxnLst/>
          <a:rect l="0" t="0" r="0" b="0"/>
          <a:pathLst>
            <a:path>
              <a:moveTo>
                <a:pt x="70157" y="0"/>
              </a:moveTo>
              <a:lnTo>
                <a:pt x="70157" y="167504"/>
              </a:lnTo>
              <a:lnTo>
                <a:pt x="45720" y="167504"/>
              </a:lnTo>
              <a:lnTo>
                <a:pt x="45720" y="245798"/>
              </a:lnTo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108E51-5377-4A1D-848E-29393FB94D5C}">
      <dsp:nvSpPr>
        <dsp:cNvPr id="0" name=""/>
        <dsp:cNvSpPr/>
      </dsp:nvSpPr>
      <dsp:spPr>
        <a:xfrm>
          <a:off x="2614142" y="2064064"/>
          <a:ext cx="1825207" cy="245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7504"/>
              </a:lnTo>
              <a:lnTo>
                <a:pt x="1825207" y="167504"/>
              </a:lnTo>
              <a:lnTo>
                <a:pt x="1825207" y="245798"/>
              </a:lnTo>
            </a:path>
          </a:pathLst>
        </a:custGeom>
        <a:noFill/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43CCBD8-4D75-4292-BC99-C37BB74A0534}">
      <dsp:nvSpPr>
        <dsp:cNvPr id="0" name=""/>
        <dsp:cNvSpPr/>
      </dsp:nvSpPr>
      <dsp:spPr>
        <a:xfrm>
          <a:off x="2568422" y="2064064"/>
          <a:ext cx="91440" cy="24579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7504"/>
              </a:lnTo>
              <a:lnTo>
                <a:pt x="66907" y="167504"/>
              </a:lnTo>
              <a:lnTo>
                <a:pt x="66907" y="245798"/>
              </a:lnTo>
            </a:path>
          </a:pathLst>
        </a:custGeom>
        <a:noFill/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E76026E-65E4-4A92-BDC1-3BFC2A4B9193}">
      <dsp:nvSpPr>
        <dsp:cNvPr id="0" name=""/>
        <dsp:cNvSpPr/>
      </dsp:nvSpPr>
      <dsp:spPr>
        <a:xfrm>
          <a:off x="793406" y="2064064"/>
          <a:ext cx="1820736" cy="212358"/>
        </a:xfrm>
        <a:custGeom>
          <a:avLst/>
          <a:gdLst/>
          <a:ahLst/>
          <a:cxnLst/>
          <a:rect l="0" t="0" r="0" b="0"/>
          <a:pathLst>
            <a:path>
              <a:moveTo>
                <a:pt x="1820736" y="0"/>
              </a:moveTo>
              <a:lnTo>
                <a:pt x="1820736" y="134064"/>
              </a:lnTo>
              <a:lnTo>
                <a:pt x="0" y="134064"/>
              </a:lnTo>
              <a:lnTo>
                <a:pt x="0" y="212358"/>
              </a:lnTo>
            </a:path>
          </a:pathLst>
        </a:custGeom>
        <a:noFill/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494E5EE-BF70-4D0A-A68C-6DDA1D6CAADF}">
      <dsp:nvSpPr>
        <dsp:cNvPr id="0" name=""/>
        <dsp:cNvSpPr/>
      </dsp:nvSpPr>
      <dsp:spPr>
        <a:xfrm>
          <a:off x="2614142" y="1281593"/>
          <a:ext cx="1495808" cy="245798"/>
        </a:xfrm>
        <a:custGeom>
          <a:avLst/>
          <a:gdLst/>
          <a:ahLst/>
          <a:cxnLst/>
          <a:rect l="0" t="0" r="0" b="0"/>
          <a:pathLst>
            <a:path>
              <a:moveTo>
                <a:pt x="1495808" y="0"/>
              </a:moveTo>
              <a:lnTo>
                <a:pt x="1495808" y="167504"/>
              </a:lnTo>
              <a:lnTo>
                <a:pt x="0" y="167504"/>
              </a:lnTo>
              <a:lnTo>
                <a:pt x="0" y="245798"/>
              </a:lnTo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6D3810-4B44-4B3B-8516-205E0888F3AE}">
      <dsp:nvSpPr>
        <dsp:cNvPr id="0" name=""/>
        <dsp:cNvSpPr/>
      </dsp:nvSpPr>
      <dsp:spPr>
        <a:xfrm>
          <a:off x="3682447" y="499122"/>
          <a:ext cx="427503" cy="245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7504"/>
              </a:lnTo>
              <a:lnTo>
                <a:pt x="427503" y="167504"/>
              </a:lnTo>
              <a:lnTo>
                <a:pt x="427503" y="245798"/>
              </a:lnTo>
            </a:path>
          </a:pathLst>
        </a:custGeom>
        <a:noFill/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5793CF-DF2D-4D82-B2B1-82E9A665B859}">
      <dsp:nvSpPr>
        <dsp:cNvPr id="0" name=""/>
        <dsp:cNvSpPr/>
      </dsp:nvSpPr>
      <dsp:spPr>
        <a:xfrm>
          <a:off x="2176171" y="499122"/>
          <a:ext cx="1506275" cy="245798"/>
        </a:xfrm>
        <a:custGeom>
          <a:avLst/>
          <a:gdLst/>
          <a:ahLst/>
          <a:cxnLst/>
          <a:rect l="0" t="0" r="0" b="0"/>
          <a:pathLst>
            <a:path>
              <a:moveTo>
                <a:pt x="1506275" y="0"/>
              </a:moveTo>
              <a:lnTo>
                <a:pt x="1506275" y="167504"/>
              </a:lnTo>
              <a:lnTo>
                <a:pt x="0" y="167504"/>
              </a:lnTo>
              <a:lnTo>
                <a:pt x="0" y="245798"/>
              </a:lnTo>
            </a:path>
          </a:pathLst>
        </a:custGeom>
        <a:noFill/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BFB729D-70B8-4D93-AD45-92EEC597DBB6}">
      <dsp:nvSpPr>
        <dsp:cNvPr id="0" name=""/>
        <dsp:cNvSpPr/>
      </dsp:nvSpPr>
      <dsp:spPr>
        <a:xfrm>
          <a:off x="2740765" y="118959"/>
          <a:ext cx="1883364" cy="38016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6B9677BB-E622-4EAB-8FEB-BBDCA6B2CD37}">
      <dsp:nvSpPr>
        <dsp:cNvPr id="0" name=""/>
        <dsp:cNvSpPr/>
      </dsp:nvSpPr>
      <dsp:spPr>
        <a:xfrm>
          <a:off x="2834671" y="208170"/>
          <a:ext cx="1883364" cy="38016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Сайт группы "Всезнайки"</a:t>
          </a:r>
          <a:endParaRPr lang="ru-RU" sz="600" kern="1200"/>
        </a:p>
      </dsp:txBody>
      <dsp:txXfrm>
        <a:off x="2845806" y="219305"/>
        <a:ext cx="1861094" cy="357892"/>
      </dsp:txXfrm>
    </dsp:sp>
    <dsp:sp modelId="{1F7C1985-8A7F-476B-B497-824A50637D06}">
      <dsp:nvSpPr>
        <dsp:cNvPr id="0" name=""/>
        <dsp:cNvSpPr/>
      </dsp:nvSpPr>
      <dsp:spPr>
        <a:xfrm>
          <a:off x="1225801" y="744921"/>
          <a:ext cx="1900740" cy="55496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C7FFBBC0-02F6-4F27-BB7A-F3AE890360B5}">
      <dsp:nvSpPr>
        <dsp:cNvPr id="0" name=""/>
        <dsp:cNvSpPr/>
      </dsp:nvSpPr>
      <dsp:spPr>
        <a:xfrm>
          <a:off x="1319707" y="834131"/>
          <a:ext cx="1900740" cy="55496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Вкладка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Педагог+ребёнок</a:t>
          </a:r>
        </a:p>
      </dsp:txBody>
      <dsp:txXfrm>
        <a:off x="1335961" y="850385"/>
        <a:ext cx="1868232" cy="522459"/>
      </dsp:txXfrm>
    </dsp:sp>
    <dsp:sp modelId="{42296422-1F61-4700-8777-CDB996D1C230}">
      <dsp:nvSpPr>
        <dsp:cNvPr id="0" name=""/>
        <dsp:cNvSpPr/>
      </dsp:nvSpPr>
      <dsp:spPr>
        <a:xfrm>
          <a:off x="3314353" y="744921"/>
          <a:ext cx="1591195" cy="53667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E8306A4-CE52-4E6A-ACE9-83A5B2B106C2}">
      <dsp:nvSpPr>
        <dsp:cNvPr id="0" name=""/>
        <dsp:cNvSpPr/>
      </dsp:nvSpPr>
      <dsp:spPr>
        <a:xfrm>
          <a:off x="3408259" y="834131"/>
          <a:ext cx="1591195" cy="53667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Вкладка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Педагог+родитель</a:t>
          </a:r>
        </a:p>
      </dsp:txBody>
      <dsp:txXfrm>
        <a:off x="3423978" y="849850"/>
        <a:ext cx="1559757" cy="505234"/>
      </dsp:txXfrm>
    </dsp:sp>
    <dsp:sp modelId="{93434596-7855-45D7-9763-CB0E17346449}">
      <dsp:nvSpPr>
        <dsp:cNvPr id="0" name=""/>
        <dsp:cNvSpPr/>
      </dsp:nvSpPr>
      <dsp:spPr>
        <a:xfrm>
          <a:off x="2011438" y="1527392"/>
          <a:ext cx="1205408" cy="53667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2D564E6-A2DD-48B5-AF8C-E59A0A1FBBF9}">
      <dsp:nvSpPr>
        <dsp:cNvPr id="0" name=""/>
        <dsp:cNvSpPr/>
      </dsp:nvSpPr>
      <dsp:spPr>
        <a:xfrm>
          <a:off x="2105344" y="1616602"/>
          <a:ext cx="1205408" cy="53667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Рубрика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ЧитаемВместе</a:t>
          </a:r>
        </a:p>
      </dsp:txBody>
      <dsp:txXfrm>
        <a:off x="2121063" y="1632321"/>
        <a:ext cx="1173970" cy="505234"/>
      </dsp:txXfrm>
    </dsp:sp>
    <dsp:sp modelId="{F91897ED-A452-4C62-AE05-7D25C349BB94}">
      <dsp:nvSpPr>
        <dsp:cNvPr id="0" name=""/>
        <dsp:cNvSpPr/>
      </dsp:nvSpPr>
      <dsp:spPr>
        <a:xfrm>
          <a:off x="-13537" y="2276422"/>
          <a:ext cx="1613887" cy="99669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C261C4DB-0C0F-44BC-9591-F370C73DF4CE}">
      <dsp:nvSpPr>
        <dsp:cNvPr id="0" name=""/>
        <dsp:cNvSpPr/>
      </dsp:nvSpPr>
      <dsp:spPr>
        <a:xfrm>
          <a:off x="80368" y="2365633"/>
          <a:ext cx="1613887" cy="99669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Подрубрика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Академия для родителей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"Растим читателя вместе"</a:t>
          </a:r>
        </a:p>
      </dsp:txBody>
      <dsp:txXfrm>
        <a:off x="109560" y="2394825"/>
        <a:ext cx="1555503" cy="938307"/>
      </dsp:txXfrm>
    </dsp:sp>
    <dsp:sp modelId="{D7664685-1A55-44CB-837C-52A8AE138BF4}">
      <dsp:nvSpPr>
        <dsp:cNvPr id="0" name=""/>
        <dsp:cNvSpPr/>
      </dsp:nvSpPr>
      <dsp:spPr>
        <a:xfrm>
          <a:off x="1804879" y="2309862"/>
          <a:ext cx="1660903" cy="74213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ED3980A-8A1B-40E4-BD30-693EA10E56D1}">
      <dsp:nvSpPr>
        <dsp:cNvPr id="0" name=""/>
        <dsp:cNvSpPr/>
      </dsp:nvSpPr>
      <dsp:spPr>
        <a:xfrm>
          <a:off x="1898785" y="2399073"/>
          <a:ext cx="1660903" cy="74213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Подрубрика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Доска читательского творчества</a:t>
          </a:r>
        </a:p>
      </dsp:txBody>
      <dsp:txXfrm>
        <a:off x="1920521" y="2420809"/>
        <a:ext cx="1617431" cy="698659"/>
      </dsp:txXfrm>
    </dsp:sp>
    <dsp:sp modelId="{5E4479B3-5C65-488B-855D-1CEAA464B7FD}">
      <dsp:nvSpPr>
        <dsp:cNvPr id="0" name=""/>
        <dsp:cNvSpPr/>
      </dsp:nvSpPr>
      <dsp:spPr>
        <a:xfrm>
          <a:off x="3653594" y="2309862"/>
          <a:ext cx="1571511" cy="780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B495DDFD-DE50-47BC-801F-62C2325AE23F}">
      <dsp:nvSpPr>
        <dsp:cNvPr id="0" name=""/>
        <dsp:cNvSpPr/>
      </dsp:nvSpPr>
      <dsp:spPr>
        <a:xfrm>
          <a:off x="3747500" y="2399073"/>
          <a:ext cx="1571511" cy="780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Подрубрика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Шорт-лист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 полезных книг</a:t>
          </a:r>
        </a:p>
      </dsp:txBody>
      <dsp:txXfrm>
        <a:off x="3770352" y="2421925"/>
        <a:ext cx="1525807" cy="734526"/>
      </dsp:txXfrm>
    </dsp:sp>
    <dsp:sp modelId="{BB0041F0-3D3A-4DB2-8D3B-E37C797B7F6B}">
      <dsp:nvSpPr>
        <dsp:cNvPr id="0" name=""/>
        <dsp:cNvSpPr/>
      </dsp:nvSpPr>
      <dsp:spPr>
        <a:xfrm>
          <a:off x="3404658" y="1527392"/>
          <a:ext cx="1361710" cy="53667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1FCC57B-EA36-4D62-82A5-616015FB5A59}">
      <dsp:nvSpPr>
        <dsp:cNvPr id="0" name=""/>
        <dsp:cNvSpPr/>
      </dsp:nvSpPr>
      <dsp:spPr>
        <a:xfrm>
          <a:off x="3498564" y="1616602"/>
          <a:ext cx="1361710" cy="53667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Рубрика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Онлайн-опросы</a:t>
          </a:r>
        </a:p>
      </dsp:txBody>
      <dsp:txXfrm>
        <a:off x="3514283" y="1632321"/>
        <a:ext cx="1330272" cy="505234"/>
      </dsp:txXfrm>
    </dsp:sp>
    <dsp:sp modelId="{57A0B141-8F11-4D46-8DDD-52CA13A353EA}">
      <dsp:nvSpPr>
        <dsp:cNvPr id="0" name=""/>
        <dsp:cNvSpPr/>
      </dsp:nvSpPr>
      <dsp:spPr>
        <a:xfrm>
          <a:off x="4954180" y="1527392"/>
          <a:ext cx="1254283" cy="53667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63ED9094-93F4-428C-A86D-91E65E10CFDE}">
      <dsp:nvSpPr>
        <dsp:cNvPr id="0" name=""/>
        <dsp:cNvSpPr/>
      </dsp:nvSpPr>
      <dsp:spPr>
        <a:xfrm>
          <a:off x="5048086" y="1616602"/>
          <a:ext cx="1254283" cy="53667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Рубрика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Консультации для родителей</a:t>
          </a:r>
        </a:p>
      </dsp:txBody>
      <dsp:txXfrm>
        <a:off x="5063805" y="1632321"/>
        <a:ext cx="1222845" cy="505234"/>
      </dsp:txXfrm>
    </dsp:sp>
    <dsp:sp modelId="{63B8BD6C-AA89-4E94-89EC-5B39F9222399}">
      <dsp:nvSpPr>
        <dsp:cNvPr id="0" name=""/>
        <dsp:cNvSpPr/>
      </dsp:nvSpPr>
      <dsp:spPr>
        <a:xfrm>
          <a:off x="5093360" y="744921"/>
          <a:ext cx="1045733" cy="53667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64C0E876-2BCF-4664-AB81-3E9F574AB985}">
      <dsp:nvSpPr>
        <dsp:cNvPr id="0" name=""/>
        <dsp:cNvSpPr/>
      </dsp:nvSpPr>
      <dsp:spPr>
        <a:xfrm>
          <a:off x="5187266" y="834131"/>
          <a:ext cx="1045733" cy="53667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Вкладка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Georgia" panose="02040502050405020303" pitchFamily="18" charset="0"/>
            </a:rPr>
            <a:t>Я - педагог</a:t>
          </a:r>
        </a:p>
      </dsp:txBody>
      <dsp:txXfrm>
        <a:off x="5202985" y="849850"/>
        <a:ext cx="1014295" cy="5052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2775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Колядинцева</dc:creator>
  <cp:keywords/>
  <dc:description/>
  <cp:lastModifiedBy>Жанна Колядинцева</cp:lastModifiedBy>
  <cp:revision>8</cp:revision>
  <dcterms:created xsi:type="dcterms:W3CDTF">2021-04-02T06:36:00Z</dcterms:created>
  <dcterms:modified xsi:type="dcterms:W3CDTF">2021-04-21T18:26:00Z</dcterms:modified>
</cp:coreProperties>
</file>